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73A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  <w:r w:rsidRPr="009C51E6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14:paraId="52FDD7D9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Родительского контроля</w:t>
      </w:r>
      <w:r w:rsidRPr="009C5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41E89" w14:textId="70A3B258" w:rsidR="00AB06F8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по организации горячего питания</w:t>
      </w:r>
    </w:p>
    <w:p w14:paraId="6FEC37B9" w14:textId="6837BFE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МОУ «Гимназия г. Переславля-Залесского»</w:t>
      </w:r>
    </w:p>
    <w:p w14:paraId="3DC92FEC" w14:textId="6A403D0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71727C" w14:textId="073D0802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Дата проведения проверки: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0</w:t>
      </w:r>
      <w:r w:rsidR="00573195">
        <w:rPr>
          <w:rFonts w:ascii="Times New Roman" w:hAnsi="Times New Roman" w:cs="Times New Roman"/>
          <w:sz w:val="24"/>
          <w:szCs w:val="24"/>
        </w:rPr>
        <w:t>4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декабря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202</w:t>
      </w:r>
      <w:r w:rsidR="00A8403D">
        <w:rPr>
          <w:rFonts w:ascii="Times New Roman" w:hAnsi="Times New Roman" w:cs="Times New Roman"/>
          <w:sz w:val="24"/>
          <w:szCs w:val="24"/>
        </w:rPr>
        <w:t>3</w:t>
      </w:r>
      <w:r w:rsidR="009C00D0" w:rsidRPr="009C00D0">
        <w:rPr>
          <w:rFonts w:ascii="Times New Roman" w:hAnsi="Times New Roman" w:cs="Times New Roman"/>
          <w:sz w:val="24"/>
          <w:szCs w:val="24"/>
        </w:rPr>
        <w:t>г.</w:t>
      </w:r>
    </w:p>
    <w:p w14:paraId="1F065C52" w14:textId="77777777" w:rsidR="009C00D0" w:rsidRPr="009C00D0" w:rsidRDefault="009C00D0" w:rsidP="00CF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CA123" w14:textId="0781F0FA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14:paraId="6A317C7F" w14:textId="77777777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2A5D7" w14:textId="7D380C01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Кольцова Л.М. – директор МОУ «Гимназия»;</w:t>
      </w:r>
    </w:p>
    <w:p w14:paraId="476126FC" w14:textId="3AD9D240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Васянкина Е.В. – социальный педагог</w:t>
      </w:r>
      <w:r w:rsidR="006428C9">
        <w:rPr>
          <w:rFonts w:ascii="Times New Roman" w:hAnsi="Times New Roman" w:cs="Times New Roman"/>
          <w:sz w:val="24"/>
          <w:szCs w:val="24"/>
        </w:rPr>
        <w:t>, ответственный за организацию питания;</w:t>
      </w:r>
    </w:p>
    <w:p w14:paraId="75217161" w14:textId="6AE42919" w:rsidR="009C00D0" w:rsidRDefault="009070ED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М.М. </w:t>
      </w:r>
      <w:r w:rsidR="009C00D0">
        <w:rPr>
          <w:rFonts w:ascii="Times New Roman" w:hAnsi="Times New Roman" w:cs="Times New Roman"/>
          <w:sz w:val="24"/>
          <w:szCs w:val="24"/>
        </w:rPr>
        <w:t xml:space="preserve">– </w:t>
      </w:r>
      <w:r w:rsidR="00DE51A9">
        <w:rPr>
          <w:rFonts w:ascii="Times New Roman" w:hAnsi="Times New Roman" w:cs="Times New Roman"/>
          <w:sz w:val="24"/>
          <w:szCs w:val="24"/>
        </w:rPr>
        <w:t>член</w:t>
      </w:r>
      <w:r w:rsidR="009C00D0">
        <w:rPr>
          <w:rFonts w:ascii="Times New Roman" w:hAnsi="Times New Roman" w:cs="Times New Roman"/>
          <w:sz w:val="24"/>
          <w:szCs w:val="24"/>
        </w:rPr>
        <w:t xml:space="preserve"> Управляющего Совета школы, родитель;</w:t>
      </w:r>
    </w:p>
    <w:p w14:paraId="0F15DB4D" w14:textId="4A60000B" w:rsidR="00CF4ACE" w:rsidRPr="009C00D0" w:rsidRDefault="00A8403D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Шакель А.А.</w:t>
      </w:r>
      <w:r w:rsidR="009C00D0">
        <w:rPr>
          <w:rFonts w:ascii="Times New Roman" w:hAnsi="Times New Roman" w:cs="Times New Roman"/>
          <w:sz w:val="24"/>
          <w:szCs w:val="24"/>
        </w:rPr>
        <w:t xml:space="preserve"> – родитель.</w:t>
      </w:r>
    </w:p>
    <w:p w14:paraId="2D0295B4" w14:textId="5735F14E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988"/>
        <w:gridCol w:w="6384"/>
        <w:gridCol w:w="1275"/>
        <w:gridCol w:w="1418"/>
      </w:tblGrid>
      <w:tr w:rsidR="009C51E6" w14:paraId="33CF6F85" w14:textId="77777777" w:rsidTr="00CF4ACE">
        <w:tc>
          <w:tcPr>
            <w:tcW w:w="988" w:type="dxa"/>
          </w:tcPr>
          <w:p w14:paraId="34FB3B46" w14:textId="6AF69D28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4" w:type="dxa"/>
          </w:tcPr>
          <w:p w14:paraId="251DB33D" w14:textId="5085E293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1275" w:type="dxa"/>
          </w:tcPr>
          <w:p w14:paraId="7F71F795" w14:textId="568FE39F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523419D2" w14:textId="4D59CD3A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51E6" w14:paraId="4A45F014" w14:textId="77777777" w:rsidTr="00CF4ACE">
        <w:tc>
          <w:tcPr>
            <w:tcW w:w="988" w:type="dxa"/>
          </w:tcPr>
          <w:p w14:paraId="37F6202D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83D3689" w14:textId="2623886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  <w:tc>
          <w:tcPr>
            <w:tcW w:w="1275" w:type="dxa"/>
          </w:tcPr>
          <w:p w14:paraId="5F621DF4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22400F7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74A7DB0F" w14:textId="77777777" w:rsidTr="00CF4ACE">
        <w:tc>
          <w:tcPr>
            <w:tcW w:w="988" w:type="dxa"/>
          </w:tcPr>
          <w:p w14:paraId="7817FBC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227980" w14:textId="07240A28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  <w:tc>
          <w:tcPr>
            <w:tcW w:w="1275" w:type="dxa"/>
          </w:tcPr>
          <w:p w14:paraId="049C018A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FF3BD08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6DC4C9CE" w14:textId="77777777" w:rsidTr="00CF4ACE">
        <w:tc>
          <w:tcPr>
            <w:tcW w:w="988" w:type="dxa"/>
          </w:tcPr>
          <w:p w14:paraId="668BB1BA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2E2056" w14:textId="252A2840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275" w:type="dxa"/>
          </w:tcPr>
          <w:p w14:paraId="3C9B4F1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35387C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5AC14AB6" w14:textId="77777777" w:rsidTr="00CF4ACE">
        <w:tc>
          <w:tcPr>
            <w:tcW w:w="988" w:type="dxa"/>
          </w:tcPr>
          <w:p w14:paraId="317EDF18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B416DEA" w14:textId="523D142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1275" w:type="dxa"/>
          </w:tcPr>
          <w:p w14:paraId="48228DD0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0A73C4D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255B7AB8" w14:textId="77777777" w:rsidTr="00CF4ACE">
        <w:tc>
          <w:tcPr>
            <w:tcW w:w="988" w:type="dxa"/>
          </w:tcPr>
          <w:p w14:paraId="445C01F5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C3E5AE" w14:textId="5CB23633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и продукты?</w:t>
            </w:r>
          </w:p>
        </w:tc>
        <w:tc>
          <w:tcPr>
            <w:tcW w:w="1275" w:type="dxa"/>
          </w:tcPr>
          <w:p w14:paraId="2E4EF73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66FAD63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A7BC14E" w14:textId="77777777" w:rsidTr="00CF4ACE">
        <w:tc>
          <w:tcPr>
            <w:tcW w:w="988" w:type="dxa"/>
          </w:tcPr>
          <w:p w14:paraId="417FB0D2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5AAF492C" w14:textId="62B6894B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цикличным количеством приемов пищи режиму функционирования организации?</w:t>
            </w:r>
          </w:p>
        </w:tc>
        <w:tc>
          <w:tcPr>
            <w:tcW w:w="1275" w:type="dxa"/>
          </w:tcPr>
          <w:p w14:paraId="1196F18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6BBB781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4A7740B" w14:textId="77777777" w:rsidTr="00CF4ACE">
        <w:tc>
          <w:tcPr>
            <w:tcW w:w="988" w:type="dxa"/>
          </w:tcPr>
          <w:p w14:paraId="08B3A75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F26FAC2" w14:textId="3B7FF225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1275" w:type="dxa"/>
          </w:tcPr>
          <w:p w14:paraId="456EDBF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8FA47F6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69556E2" w14:textId="77777777" w:rsidTr="00CF4ACE">
        <w:tc>
          <w:tcPr>
            <w:tcW w:w="988" w:type="dxa"/>
          </w:tcPr>
          <w:p w14:paraId="7BD38719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CF2C45D" w14:textId="381DDC65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1275" w:type="dxa"/>
          </w:tcPr>
          <w:p w14:paraId="08640E69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18997E8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D7BCDB7" w14:textId="77777777" w:rsidTr="00CF4ACE">
        <w:tc>
          <w:tcPr>
            <w:tcW w:w="988" w:type="dxa"/>
          </w:tcPr>
          <w:p w14:paraId="6F99B6AD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70210AB" w14:textId="4B2946BF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факты не допуска к реализации блюд и продуктов по результатам работы</w:t>
            </w:r>
            <w:r w:rsidR="00CF4ACE">
              <w:rPr>
                <w:rFonts w:ascii="Times New Roman" w:hAnsi="Times New Roman" w:cs="Times New Roman"/>
                <w:sz w:val="28"/>
                <w:szCs w:val="28"/>
              </w:rPr>
              <w:t xml:space="preserve"> бракеражной комиссии (за период не менее месяца)?</w:t>
            </w:r>
          </w:p>
        </w:tc>
        <w:tc>
          <w:tcPr>
            <w:tcW w:w="1275" w:type="dxa"/>
          </w:tcPr>
          <w:p w14:paraId="254659D9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6F198B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353D162C" w14:textId="77777777" w:rsidTr="00CF4ACE">
        <w:tc>
          <w:tcPr>
            <w:tcW w:w="988" w:type="dxa"/>
          </w:tcPr>
          <w:p w14:paraId="1E971C71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262AD233" w14:textId="287791A9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</w:t>
            </w:r>
          </w:p>
        </w:tc>
        <w:tc>
          <w:tcPr>
            <w:tcW w:w="1275" w:type="dxa"/>
          </w:tcPr>
          <w:p w14:paraId="53CEBC61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D1DA48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39DCFEA" w14:textId="77777777" w:rsidTr="00CF4ACE">
        <w:tc>
          <w:tcPr>
            <w:tcW w:w="988" w:type="dxa"/>
          </w:tcPr>
          <w:p w14:paraId="5CEF8B6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CC477E3" w14:textId="3BB4CBF5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  <w:tc>
          <w:tcPr>
            <w:tcW w:w="1275" w:type="dxa"/>
          </w:tcPr>
          <w:p w14:paraId="48382E8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E5D128F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2FFEAA6A" w14:textId="77777777" w:rsidTr="00CF4ACE">
        <w:tc>
          <w:tcPr>
            <w:tcW w:w="988" w:type="dxa"/>
          </w:tcPr>
          <w:p w14:paraId="2BD6FC5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19BF81C" w14:textId="202C1BF2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275" w:type="dxa"/>
          </w:tcPr>
          <w:p w14:paraId="078A4E3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FE6B019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7DEDA89E" w14:textId="77777777" w:rsidTr="00CF4ACE">
        <w:tc>
          <w:tcPr>
            <w:tcW w:w="988" w:type="dxa"/>
          </w:tcPr>
          <w:p w14:paraId="1F84DAAC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6C5AC69" w14:textId="366F82CB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275" w:type="dxa"/>
          </w:tcPr>
          <w:p w14:paraId="28740D44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72DAA5F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4D92214" w14:textId="77777777" w:rsidTr="00CF4ACE">
        <w:tc>
          <w:tcPr>
            <w:tcW w:w="988" w:type="dxa"/>
          </w:tcPr>
          <w:p w14:paraId="61732D3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A99DDE3" w14:textId="4D5B61AD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275" w:type="dxa"/>
          </w:tcPr>
          <w:p w14:paraId="1BE2179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BAF082A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5661A0E3" w14:textId="77777777" w:rsidTr="00CF4ACE">
        <w:tc>
          <w:tcPr>
            <w:tcW w:w="988" w:type="dxa"/>
          </w:tcPr>
          <w:p w14:paraId="7FC29EF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858CAEF" w14:textId="4BD5F6CF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275" w:type="dxa"/>
          </w:tcPr>
          <w:p w14:paraId="316E1A00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7E85068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05E0708E" w14:textId="77777777" w:rsidTr="00CF4ACE">
        <w:tc>
          <w:tcPr>
            <w:tcW w:w="988" w:type="dxa"/>
          </w:tcPr>
          <w:p w14:paraId="0C0C538F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FEE438E" w14:textId="4E6E732A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блюд из меню?</w:t>
            </w:r>
          </w:p>
        </w:tc>
        <w:tc>
          <w:tcPr>
            <w:tcW w:w="1275" w:type="dxa"/>
          </w:tcPr>
          <w:p w14:paraId="02A277AE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D60090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ACE" w14:paraId="07CFEAC6" w14:textId="77777777" w:rsidTr="00CF4ACE">
        <w:tc>
          <w:tcPr>
            <w:tcW w:w="988" w:type="dxa"/>
          </w:tcPr>
          <w:p w14:paraId="2D164D5E" w14:textId="77777777" w:rsidR="00CF4ACE" w:rsidRPr="009C51E6" w:rsidRDefault="00CF4ACE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A2C94B" w14:textId="45B6EC30" w:rsidR="00CF4ACE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Имелись ли факты выдачи детям остывшей пищи?</w:t>
            </w:r>
          </w:p>
        </w:tc>
        <w:tc>
          <w:tcPr>
            <w:tcW w:w="1275" w:type="dxa"/>
          </w:tcPr>
          <w:p w14:paraId="3F111A4A" w14:textId="77777777" w:rsidR="00CF4ACE" w:rsidRPr="00CF4ACE" w:rsidRDefault="00CF4ACE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E2A4CC5" w14:textId="77777777" w:rsidR="00CF4ACE" w:rsidRPr="00BD4AD1" w:rsidRDefault="00CF4ACE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B773226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E5D3C6" w14:textId="77777777" w:rsidR="009C51E6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51E6" w:rsidRPr="009C51E6" w:rsidSect="009C51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0D16"/>
    <w:multiLevelType w:val="hybridMultilevel"/>
    <w:tmpl w:val="5AE09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06CF0"/>
    <w:multiLevelType w:val="hybridMultilevel"/>
    <w:tmpl w:val="F544C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C5"/>
    <w:rsid w:val="00094675"/>
    <w:rsid w:val="00147AA3"/>
    <w:rsid w:val="003B4B47"/>
    <w:rsid w:val="00573195"/>
    <w:rsid w:val="006428C9"/>
    <w:rsid w:val="009070ED"/>
    <w:rsid w:val="00936BC5"/>
    <w:rsid w:val="009C00D0"/>
    <w:rsid w:val="009C51E6"/>
    <w:rsid w:val="00A8403D"/>
    <w:rsid w:val="00AB06F8"/>
    <w:rsid w:val="00BD4AD1"/>
    <w:rsid w:val="00C51C1C"/>
    <w:rsid w:val="00CF4ACE"/>
    <w:rsid w:val="00D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687"/>
  <w15:chartTrackingRefBased/>
  <w15:docId w15:val="{51E06CDE-8EE4-4B3D-98B5-F202008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C6EF-61EF-49B6-9C17-DD6DB43A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2023-11-18T06:58:00Z</cp:lastPrinted>
  <dcterms:created xsi:type="dcterms:W3CDTF">2021-11-10T07:05:00Z</dcterms:created>
  <dcterms:modified xsi:type="dcterms:W3CDTF">2023-12-08T06:33:00Z</dcterms:modified>
</cp:coreProperties>
</file>