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D73A" w14:textId="77777777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b/>
          <w:bCs/>
          <w:sz w:val="28"/>
          <w:szCs w:val="28"/>
        </w:rPr>
        <w:t>Чек-лист</w:t>
      </w:r>
      <w:r w:rsidRPr="009C51E6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14:paraId="52FDD7D9" w14:textId="77777777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b/>
          <w:bCs/>
          <w:sz w:val="28"/>
          <w:szCs w:val="28"/>
        </w:rPr>
        <w:t>Родительского контроля</w:t>
      </w:r>
      <w:r w:rsidRPr="009C5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41E89" w14:textId="70A3B258" w:rsidR="00AB06F8" w:rsidRP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sz w:val="28"/>
          <w:szCs w:val="28"/>
        </w:rPr>
        <w:t>по организации горячего питания</w:t>
      </w:r>
    </w:p>
    <w:p w14:paraId="6FEC37B9" w14:textId="6837BFE2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sz w:val="28"/>
          <w:szCs w:val="28"/>
        </w:rPr>
        <w:t>МОУ «Гимназия г. Переславля-Залесского»</w:t>
      </w:r>
    </w:p>
    <w:p w14:paraId="3DC92FEC" w14:textId="6A403D02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71727C" w14:textId="45405C76" w:rsidR="009C51E6" w:rsidRPr="009C00D0" w:rsidRDefault="009C51E6" w:rsidP="00CF4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D0">
        <w:rPr>
          <w:rFonts w:ascii="Times New Roman" w:hAnsi="Times New Roman" w:cs="Times New Roman"/>
          <w:sz w:val="24"/>
          <w:szCs w:val="24"/>
        </w:rPr>
        <w:t>Дата проведения проверки:</w:t>
      </w:r>
      <w:r w:rsidR="009C00D0" w:rsidRPr="009C00D0">
        <w:rPr>
          <w:rFonts w:ascii="Times New Roman" w:hAnsi="Times New Roman" w:cs="Times New Roman"/>
          <w:sz w:val="24"/>
          <w:szCs w:val="24"/>
        </w:rPr>
        <w:t xml:space="preserve"> </w:t>
      </w:r>
      <w:r w:rsidR="006428C9">
        <w:rPr>
          <w:rFonts w:ascii="Times New Roman" w:hAnsi="Times New Roman" w:cs="Times New Roman"/>
          <w:sz w:val="24"/>
          <w:szCs w:val="24"/>
        </w:rPr>
        <w:t>0</w:t>
      </w:r>
      <w:r w:rsidR="00816A53">
        <w:rPr>
          <w:rFonts w:ascii="Times New Roman" w:hAnsi="Times New Roman" w:cs="Times New Roman"/>
          <w:sz w:val="24"/>
          <w:szCs w:val="24"/>
        </w:rPr>
        <w:t>7</w:t>
      </w:r>
      <w:r w:rsidR="009C00D0" w:rsidRPr="009C00D0">
        <w:rPr>
          <w:rFonts w:ascii="Times New Roman" w:hAnsi="Times New Roman" w:cs="Times New Roman"/>
          <w:sz w:val="24"/>
          <w:szCs w:val="24"/>
        </w:rPr>
        <w:t xml:space="preserve"> </w:t>
      </w:r>
      <w:r w:rsidR="006428C9">
        <w:rPr>
          <w:rFonts w:ascii="Times New Roman" w:hAnsi="Times New Roman" w:cs="Times New Roman"/>
          <w:sz w:val="24"/>
          <w:szCs w:val="24"/>
        </w:rPr>
        <w:t>декабря</w:t>
      </w:r>
      <w:r w:rsidR="009C00D0" w:rsidRPr="009C00D0">
        <w:rPr>
          <w:rFonts w:ascii="Times New Roman" w:hAnsi="Times New Roman" w:cs="Times New Roman"/>
          <w:sz w:val="24"/>
          <w:szCs w:val="24"/>
        </w:rPr>
        <w:t xml:space="preserve"> 202</w:t>
      </w:r>
      <w:r w:rsidR="00A8403D">
        <w:rPr>
          <w:rFonts w:ascii="Times New Roman" w:hAnsi="Times New Roman" w:cs="Times New Roman"/>
          <w:sz w:val="24"/>
          <w:szCs w:val="24"/>
        </w:rPr>
        <w:t>3</w:t>
      </w:r>
      <w:r w:rsidR="009C00D0" w:rsidRPr="009C00D0">
        <w:rPr>
          <w:rFonts w:ascii="Times New Roman" w:hAnsi="Times New Roman" w:cs="Times New Roman"/>
          <w:sz w:val="24"/>
          <w:szCs w:val="24"/>
        </w:rPr>
        <w:t>г.</w:t>
      </w:r>
    </w:p>
    <w:p w14:paraId="1F065C52" w14:textId="77777777" w:rsidR="009C00D0" w:rsidRPr="009C00D0" w:rsidRDefault="009C00D0" w:rsidP="00CF4A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CA123" w14:textId="0781F0FA" w:rsidR="009C51E6" w:rsidRPr="009C00D0" w:rsidRDefault="009C51E6" w:rsidP="00CF4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D0">
        <w:rPr>
          <w:rFonts w:ascii="Times New Roman" w:hAnsi="Times New Roman" w:cs="Times New Roman"/>
          <w:sz w:val="24"/>
          <w:szCs w:val="24"/>
        </w:rPr>
        <w:t>Инициативная группа, проводившая проверку:</w:t>
      </w:r>
    </w:p>
    <w:p w14:paraId="6A317C7F" w14:textId="77777777" w:rsidR="009C00D0" w:rsidRDefault="009C00D0" w:rsidP="009C00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2A5D7" w14:textId="7D380C01" w:rsidR="009C00D0" w:rsidRDefault="009C00D0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Кольцова Л.М. – директор МОУ «Гимназия»;</w:t>
      </w:r>
    </w:p>
    <w:p w14:paraId="476126FC" w14:textId="3AD9D240" w:rsidR="009C00D0" w:rsidRDefault="009C00D0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Васянкина Е.В. – социальный педагог</w:t>
      </w:r>
      <w:r w:rsidR="006428C9">
        <w:rPr>
          <w:rFonts w:ascii="Times New Roman" w:hAnsi="Times New Roman" w:cs="Times New Roman"/>
          <w:sz w:val="24"/>
          <w:szCs w:val="24"/>
        </w:rPr>
        <w:t>, ответственный за организацию питания;</w:t>
      </w:r>
    </w:p>
    <w:p w14:paraId="75217161" w14:textId="6AE42919" w:rsidR="009C00D0" w:rsidRDefault="009070ED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Захарова М.М. </w:t>
      </w:r>
      <w:r w:rsidR="009C00D0">
        <w:rPr>
          <w:rFonts w:ascii="Times New Roman" w:hAnsi="Times New Roman" w:cs="Times New Roman"/>
          <w:sz w:val="24"/>
          <w:szCs w:val="24"/>
        </w:rPr>
        <w:t xml:space="preserve">– </w:t>
      </w:r>
      <w:r w:rsidR="00DE51A9">
        <w:rPr>
          <w:rFonts w:ascii="Times New Roman" w:hAnsi="Times New Roman" w:cs="Times New Roman"/>
          <w:sz w:val="24"/>
          <w:szCs w:val="24"/>
        </w:rPr>
        <w:t>член</w:t>
      </w:r>
      <w:r w:rsidR="009C00D0">
        <w:rPr>
          <w:rFonts w:ascii="Times New Roman" w:hAnsi="Times New Roman" w:cs="Times New Roman"/>
          <w:sz w:val="24"/>
          <w:szCs w:val="24"/>
        </w:rPr>
        <w:t xml:space="preserve"> Управляющего Совета школы, родитель;</w:t>
      </w:r>
    </w:p>
    <w:p w14:paraId="0F15DB4D" w14:textId="4A60000B" w:rsidR="00CF4ACE" w:rsidRPr="009C00D0" w:rsidRDefault="00A8403D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Шакель А.А.</w:t>
      </w:r>
      <w:r w:rsidR="009C00D0">
        <w:rPr>
          <w:rFonts w:ascii="Times New Roman" w:hAnsi="Times New Roman" w:cs="Times New Roman"/>
          <w:sz w:val="24"/>
          <w:szCs w:val="24"/>
        </w:rPr>
        <w:t xml:space="preserve"> – родитель.</w:t>
      </w:r>
    </w:p>
    <w:p w14:paraId="2D0295B4" w14:textId="5735F14E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988"/>
        <w:gridCol w:w="6384"/>
        <w:gridCol w:w="1275"/>
        <w:gridCol w:w="1418"/>
      </w:tblGrid>
      <w:tr w:rsidR="009C51E6" w14:paraId="33CF6F85" w14:textId="77777777" w:rsidTr="00CF4ACE">
        <w:tc>
          <w:tcPr>
            <w:tcW w:w="988" w:type="dxa"/>
          </w:tcPr>
          <w:p w14:paraId="34FB3B46" w14:textId="6AF69D28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84" w:type="dxa"/>
          </w:tcPr>
          <w:p w14:paraId="251DB33D" w14:textId="5085E293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1275" w:type="dxa"/>
          </w:tcPr>
          <w:p w14:paraId="7F71F795" w14:textId="568FE39F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14:paraId="523419D2" w14:textId="4D59CD3A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C51E6" w14:paraId="4A45F014" w14:textId="77777777" w:rsidTr="00CF4ACE">
        <w:tc>
          <w:tcPr>
            <w:tcW w:w="988" w:type="dxa"/>
          </w:tcPr>
          <w:p w14:paraId="37F6202D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83D3689" w14:textId="26238866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в организации меню?</w:t>
            </w:r>
          </w:p>
        </w:tc>
        <w:tc>
          <w:tcPr>
            <w:tcW w:w="1275" w:type="dxa"/>
          </w:tcPr>
          <w:p w14:paraId="5F621DF4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22400F7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74A7DB0F" w14:textId="77777777" w:rsidTr="00CF4ACE">
        <w:tc>
          <w:tcPr>
            <w:tcW w:w="988" w:type="dxa"/>
          </w:tcPr>
          <w:p w14:paraId="7817FBC4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B227980" w14:textId="07240A28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  <w:tc>
          <w:tcPr>
            <w:tcW w:w="1275" w:type="dxa"/>
          </w:tcPr>
          <w:p w14:paraId="049C018A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FF3BD08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6DC4C9CE" w14:textId="77777777" w:rsidTr="00CF4ACE">
        <w:tc>
          <w:tcPr>
            <w:tcW w:w="988" w:type="dxa"/>
          </w:tcPr>
          <w:p w14:paraId="668BB1BA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182E2056" w14:textId="252A2840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1275" w:type="dxa"/>
          </w:tcPr>
          <w:p w14:paraId="3C9B4F12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D35387C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5AC14AB6" w14:textId="77777777" w:rsidTr="00CF4ACE">
        <w:tc>
          <w:tcPr>
            <w:tcW w:w="988" w:type="dxa"/>
          </w:tcPr>
          <w:p w14:paraId="317EDF18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B416DEA" w14:textId="523D1426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1275" w:type="dxa"/>
          </w:tcPr>
          <w:p w14:paraId="48228DD0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70A73C4D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255B7AB8" w14:textId="77777777" w:rsidTr="00CF4ACE">
        <w:tc>
          <w:tcPr>
            <w:tcW w:w="988" w:type="dxa"/>
          </w:tcPr>
          <w:p w14:paraId="445C01F5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18C3E5AE" w14:textId="5CB23633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запрещенные блюда и продукты?</w:t>
            </w:r>
          </w:p>
        </w:tc>
        <w:tc>
          <w:tcPr>
            <w:tcW w:w="1275" w:type="dxa"/>
          </w:tcPr>
          <w:p w14:paraId="2E4EF73D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66FAD63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4A7BC14E" w14:textId="77777777" w:rsidTr="00CF4ACE">
        <w:tc>
          <w:tcPr>
            <w:tcW w:w="988" w:type="dxa"/>
          </w:tcPr>
          <w:p w14:paraId="417FB0D2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5AAF492C" w14:textId="62B6894B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цикличным количеством приемов пищи режиму функционирования организации?</w:t>
            </w:r>
          </w:p>
        </w:tc>
        <w:tc>
          <w:tcPr>
            <w:tcW w:w="1275" w:type="dxa"/>
          </w:tcPr>
          <w:p w14:paraId="1196F182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6BBB781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44A7740B" w14:textId="77777777" w:rsidTr="00CF4ACE">
        <w:tc>
          <w:tcPr>
            <w:tcW w:w="988" w:type="dxa"/>
          </w:tcPr>
          <w:p w14:paraId="08B3A754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F26FAC2" w14:textId="3B7FF225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в организации приказ о создании и порядке работы бракеражной комиссии?</w:t>
            </w:r>
          </w:p>
        </w:tc>
        <w:tc>
          <w:tcPr>
            <w:tcW w:w="1275" w:type="dxa"/>
          </w:tcPr>
          <w:p w14:paraId="456EDBFD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8FA47F6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169556E2" w14:textId="77777777" w:rsidTr="00CF4ACE">
        <w:tc>
          <w:tcPr>
            <w:tcW w:w="988" w:type="dxa"/>
          </w:tcPr>
          <w:p w14:paraId="7BD38719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CF2C45D" w14:textId="381DDC65" w:rsidR="00147AA3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1275" w:type="dxa"/>
          </w:tcPr>
          <w:p w14:paraId="08640E69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18997E8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4D7BCDB7" w14:textId="77777777" w:rsidTr="00CF4ACE">
        <w:tc>
          <w:tcPr>
            <w:tcW w:w="988" w:type="dxa"/>
          </w:tcPr>
          <w:p w14:paraId="6F99B6AD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70210AB" w14:textId="4B2946BF" w:rsidR="00147AA3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факты не допуска к реализации блюд и продуктов по результатам работы</w:t>
            </w:r>
            <w:r w:rsidR="00CF4ACE">
              <w:rPr>
                <w:rFonts w:ascii="Times New Roman" w:hAnsi="Times New Roman" w:cs="Times New Roman"/>
                <w:sz w:val="28"/>
                <w:szCs w:val="28"/>
              </w:rPr>
              <w:t xml:space="preserve"> бракеражной комиссии (за период не менее месяца)?</w:t>
            </w:r>
          </w:p>
        </w:tc>
        <w:tc>
          <w:tcPr>
            <w:tcW w:w="1275" w:type="dxa"/>
          </w:tcPr>
          <w:p w14:paraId="254659D9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6F198B3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353D162C" w14:textId="77777777" w:rsidTr="00CF4ACE">
        <w:tc>
          <w:tcPr>
            <w:tcW w:w="988" w:type="dxa"/>
          </w:tcPr>
          <w:p w14:paraId="1E971C71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262AD233" w14:textId="287791A9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</w:t>
            </w:r>
          </w:p>
        </w:tc>
        <w:tc>
          <w:tcPr>
            <w:tcW w:w="1275" w:type="dxa"/>
          </w:tcPr>
          <w:p w14:paraId="53CEBC61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D1DA483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439DCFEA" w14:textId="77777777" w:rsidTr="00CF4ACE">
        <w:tc>
          <w:tcPr>
            <w:tcW w:w="988" w:type="dxa"/>
          </w:tcPr>
          <w:p w14:paraId="5CEF8B6B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CC477E3" w14:textId="3BB4CBF5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  <w:tc>
          <w:tcPr>
            <w:tcW w:w="1275" w:type="dxa"/>
          </w:tcPr>
          <w:p w14:paraId="48382E82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E5D128F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2FFEAA6A" w14:textId="77777777" w:rsidTr="00CF4ACE">
        <w:tc>
          <w:tcPr>
            <w:tcW w:w="988" w:type="dxa"/>
          </w:tcPr>
          <w:p w14:paraId="2BD6FC5B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19BF81C" w14:textId="202C1BF2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1275" w:type="dxa"/>
          </w:tcPr>
          <w:p w14:paraId="078A4E33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FE6B019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7DEDA89E" w14:textId="77777777" w:rsidTr="00CF4ACE">
        <w:tc>
          <w:tcPr>
            <w:tcW w:w="988" w:type="dxa"/>
          </w:tcPr>
          <w:p w14:paraId="1F84DAAC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6C5AC69" w14:textId="366F82CB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275" w:type="dxa"/>
          </w:tcPr>
          <w:p w14:paraId="28740D44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72DAA5F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14D92214" w14:textId="77777777" w:rsidTr="00CF4ACE">
        <w:tc>
          <w:tcPr>
            <w:tcW w:w="988" w:type="dxa"/>
          </w:tcPr>
          <w:p w14:paraId="61732D33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1A99DDE3" w14:textId="4D5B61AD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275" w:type="dxa"/>
          </w:tcPr>
          <w:p w14:paraId="1BE21792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BAF082A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5661A0E3" w14:textId="77777777" w:rsidTr="00CF4ACE">
        <w:tc>
          <w:tcPr>
            <w:tcW w:w="988" w:type="dxa"/>
          </w:tcPr>
          <w:p w14:paraId="7FC29EF3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858CAEF" w14:textId="4BD5F6CF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275" w:type="dxa"/>
          </w:tcPr>
          <w:p w14:paraId="316E1A00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7E85068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05E0708E" w14:textId="77777777" w:rsidTr="00CF4ACE">
        <w:tc>
          <w:tcPr>
            <w:tcW w:w="988" w:type="dxa"/>
          </w:tcPr>
          <w:p w14:paraId="0C0C538F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FEE438E" w14:textId="4E6E732A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при сравнении реализуемого меню с утвержденным меню факты исключения блюд из меню?</w:t>
            </w:r>
          </w:p>
        </w:tc>
        <w:tc>
          <w:tcPr>
            <w:tcW w:w="1275" w:type="dxa"/>
          </w:tcPr>
          <w:p w14:paraId="02A277AE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DD60090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ACE" w14:paraId="07CFEAC6" w14:textId="77777777" w:rsidTr="00CF4ACE">
        <w:tc>
          <w:tcPr>
            <w:tcW w:w="988" w:type="dxa"/>
          </w:tcPr>
          <w:p w14:paraId="2D164D5E" w14:textId="77777777" w:rsidR="00CF4ACE" w:rsidRPr="009C51E6" w:rsidRDefault="00CF4ACE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BA2C94B" w14:textId="45B6EC30" w:rsidR="00CF4ACE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Имелись ли факты выдачи детям остывшей пищи?</w:t>
            </w:r>
          </w:p>
        </w:tc>
        <w:tc>
          <w:tcPr>
            <w:tcW w:w="1275" w:type="dxa"/>
          </w:tcPr>
          <w:p w14:paraId="3F111A4A" w14:textId="77777777" w:rsidR="00CF4ACE" w:rsidRPr="00CF4ACE" w:rsidRDefault="00CF4ACE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E2A4CC5" w14:textId="77777777" w:rsidR="00CF4ACE" w:rsidRPr="00BD4AD1" w:rsidRDefault="00CF4ACE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4B773226" w14:textId="77777777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E5D3C6" w14:textId="77777777" w:rsidR="009C51E6" w:rsidRP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51E6" w:rsidRPr="009C51E6" w:rsidSect="009C51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80D16"/>
    <w:multiLevelType w:val="hybridMultilevel"/>
    <w:tmpl w:val="5AE09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06CF0"/>
    <w:multiLevelType w:val="hybridMultilevel"/>
    <w:tmpl w:val="F544C9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C5"/>
    <w:rsid w:val="00094675"/>
    <w:rsid w:val="00147AA3"/>
    <w:rsid w:val="003A384D"/>
    <w:rsid w:val="003B4B47"/>
    <w:rsid w:val="00573195"/>
    <w:rsid w:val="006428C9"/>
    <w:rsid w:val="00816A53"/>
    <w:rsid w:val="00833E31"/>
    <w:rsid w:val="009070ED"/>
    <w:rsid w:val="00936BC5"/>
    <w:rsid w:val="009C00D0"/>
    <w:rsid w:val="009C51E6"/>
    <w:rsid w:val="00A8403D"/>
    <w:rsid w:val="00AB06F8"/>
    <w:rsid w:val="00BD4AD1"/>
    <w:rsid w:val="00C51C1C"/>
    <w:rsid w:val="00CF4ACE"/>
    <w:rsid w:val="00D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B687"/>
  <w15:chartTrackingRefBased/>
  <w15:docId w15:val="{51E06CDE-8EE4-4B3D-98B5-F2020086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C6EF-61EF-49B6-9C17-DD6DB43A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2023-11-18T06:58:00Z</cp:lastPrinted>
  <dcterms:created xsi:type="dcterms:W3CDTF">2021-11-10T07:05:00Z</dcterms:created>
  <dcterms:modified xsi:type="dcterms:W3CDTF">2023-12-08T06:34:00Z</dcterms:modified>
</cp:coreProperties>
</file>