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AF" w:rsidRPr="00064EA0" w:rsidRDefault="006402DA" w:rsidP="00EF28A5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66349C" w:rsidRPr="00064EA0">
        <w:rPr>
          <w:rFonts w:ascii="Times New Roman" w:hAnsi="Times New Roman" w:cs="Times New Roman"/>
          <w:b/>
          <w:sz w:val="28"/>
          <w:szCs w:val="28"/>
        </w:rPr>
        <w:t>Задания, направленные на формирование читательской грамотности</w:t>
      </w:r>
    </w:p>
    <w:p w:rsidR="0066349C" w:rsidRPr="00064EA0" w:rsidRDefault="00C769D4" w:rsidP="00EF28A5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444DAF" w:rsidRPr="00064EA0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444DAF" w:rsidRPr="00064EA0" w:rsidRDefault="00444DAF" w:rsidP="00955802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49C" w:rsidRPr="00064EA0" w:rsidRDefault="00444DAF" w:rsidP="00955802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EA0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  <w:r w:rsidRPr="00064EA0">
        <w:rPr>
          <w:rFonts w:ascii="Times New Roman" w:hAnsi="Times New Roman" w:cs="Times New Roman"/>
          <w:sz w:val="28"/>
          <w:szCs w:val="28"/>
        </w:rPr>
        <w:t>: русский язык</w:t>
      </w:r>
    </w:p>
    <w:p w:rsidR="00955802" w:rsidRPr="00064EA0" w:rsidRDefault="00955802" w:rsidP="00955802">
      <w:p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49C" w:rsidRPr="00064EA0" w:rsidRDefault="0066349C" w:rsidP="002D38B8">
      <w:pPr>
        <w:spacing w:after="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4EA0">
        <w:rPr>
          <w:rFonts w:ascii="Times New Roman" w:hAnsi="Times New Roman" w:cs="Times New Roman"/>
          <w:bCs/>
          <w:i/>
          <w:iCs/>
          <w:sz w:val="28"/>
          <w:szCs w:val="28"/>
        </w:rPr>
        <w:t>Составитель:</w:t>
      </w:r>
      <w:r w:rsidRPr="00064EA0">
        <w:rPr>
          <w:rFonts w:ascii="Times New Roman" w:hAnsi="Times New Roman" w:cs="Times New Roman"/>
          <w:i/>
          <w:iCs/>
          <w:sz w:val="28"/>
          <w:szCs w:val="28"/>
        </w:rPr>
        <w:br/>
        <w:t xml:space="preserve">                                                        учитель русского языка и литературы </w:t>
      </w:r>
      <w:r w:rsidRPr="00064EA0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65231F" w:rsidRPr="00064EA0">
        <w:rPr>
          <w:rFonts w:ascii="Times New Roman" w:hAnsi="Times New Roman" w:cs="Times New Roman"/>
          <w:i/>
          <w:iCs/>
          <w:sz w:val="28"/>
          <w:szCs w:val="28"/>
        </w:rPr>
        <w:t xml:space="preserve">МОУ </w:t>
      </w:r>
      <w:proofErr w:type="spellStart"/>
      <w:r w:rsidR="0065231F" w:rsidRPr="00064EA0">
        <w:rPr>
          <w:rFonts w:ascii="Times New Roman" w:hAnsi="Times New Roman" w:cs="Times New Roman"/>
          <w:i/>
          <w:iCs/>
          <w:sz w:val="28"/>
          <w:szCs w:val="28"/>
        </w:rPr>
        <w:t>Рязанцевской</w:t>
      </w:r>
      <w:proofErr w:type="spellEnd"/>
      <w:r w:rsidR="0065231F" w:rsidRPr="00064EA0">
        <w:rPr>
          <w:rFonts w:ascii="Times New Roman" w:hAnsi="Times New Roman" w:cs="Times New Roman"/>
          <w:i/>
          <w:iCs/>
          <w:sz w:val="28"/>
          <w:szCs w:val="28"/>
        </w:rPr>
        <w:t xml:space="preserve"> СШ Турбина Н.В.</w:t>
      </w:r>
    </w:p>
    <w:p w:rsidR="00955802" w:rsidRPr="00064EA0" w:rsidRDefault="00955802" w:rsidP="009558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726" w:rsidRPr="00C769D4" w:rsidRDefault="004C4726" w:rsidP="00955802">
      <w:pPr>
        <w:jc w:val="both"/>
        <w:rPr>
          <w:rFonts w:ascii="Times New Roman" w:hAnsi="Times New Roman" w:cs="Times New Roman"/>
          <w:sz w:val="28"/>
          <w:szCs w:val="28"/>
        </w:rPr>
      </w:pPr>
      <w:r w:rsidRPr="00064EA0"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литература: </w:t>
      </w:r>
      <w:r w:rsidRPr="00064EA0">
        <w:rPr>
          <w:rFonts w:ascii="Times New Roman" w:hAnsi="Times New Roman" w:cs="Times New Roman"/>
          <w:sz w:val="28"/>
          <w:szCs w:val="28"/>
        </w:rPr>
        <w:t xml:space="preserve">Русский язык. </w:t>
      </w:r>
      <w:r w:rsidR="00C769D4">
        <w:rPr>
          <w:rFonts w:ascii="Times New Roman" w:hAnsi="Times New Roman" w:cs="Times New Roman"/>
          <w:sz w:val="28"/>
          <w:szCs w:val="28"/>
        </w:rPr>
        <w:t>9 класс: у</w:t>
      </w:r>
      <w:r w:rsidR="00A12F72" w:rsidRPr="00064EA0">
        <w:rPr>
          <w:rFonts w:ascii="Times New Roman" w:hAnsi="Times New Roman" w:cs="Times New Roman"/>
          <w:sz w:val="28"/>
          <w:szCs w:val="28"/>
        </w:rPr>
        <w:t>чебник</w:t>
      </w:r>
      <w:r w:rsidRPr="00064EA0">
        <w:rPr>
          <w:rFonts w:ascii="Times New Roman" w:hAnsi="Times New Roman" w:cs="Times New Roman"/>
          <w:sz w:val="28"/>
          <w:szCs w:val="28"/>
        </w:rPr>
        <w:t xml:space="preserve"> для </w:t>
      </w:r>
      <w:r w:rsidR="00C94F82" w:rsidRPr="00064EA0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A12F72" w:rsidRPr="00064EA0">
        <w:rPr>
          <w:rFonts w:ascii="Times New Roman" w:hAnsi="Times New Roman" w:cs="Times New Roman"/>
          <w:sz w:val="28"/>
          <w:szCs w:val="28"/>
        </w:rPr>
        <w:t>/[Л.</w:t>
      </w:r>
      <w:r w:rsidR="00C769D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769D4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="00C769D4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="00C769D4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C769D4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="00C769D4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="00C769D4">
        <w:rPr>
          <w:rFonts w:ascii="Times New Roman" w:hAnsi="Times New Roman" w:cs="Times New Roman"/>
          <w:sz w:val="28"/>
          <w:szCs w:val="28"/>
        </w:rPr>
        <w:t xml:space="preserve">, О.М. Александрова; </w:t>
      </w:r>
      <w:proofErr w:type="spellStart"/>
      <w:r w:rsidR="00C769D4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="00C769D4">
        <w:rPr>
          <w:rFonts w:ascii="Times New Roman" w:hAnsi="Times New Roman" w:cs="Times New Roman"/>
          <w:sz w:val="28"/>
          <w:szCs w:val="28"/>
        </w:rPr>
        <w:t xml:space="preserve">. ред. Н.М. </w:t>
      </w:r>
      <w:proofErr w:type="spellStart"/>
      <w:r w:rsidR="00C769D4">
        <w:rPr>
          <w:rFonts w:ascii="Times New Roman" w:hAnsi="Times New Roman" w:cs="Times New Roman"/>
          <w:sz w:val="28"/>
          <w:szCs w:val="28"/>
        </w:rPr>
        <w:t>Шанский</w:t>
      </w:r>
      <w:proofErr w:type="spellEnd"/>
      <w:r w:rsidR="00C769D4" w:rsidRPr="00C769D4">
        <w:rPr>
          <w:rFonts w:ascii="Times New Roman" w:hAnsi="Times New Roman" w:cs="Times New Roman"/>
          <w:sz w:val="28"/>
          <w:szCs w:val="28"/>
        </w:rPr>
        <w:t>]</w:t>
      </w:r>
      <w:r w:rsidR="00C769D4">
        <w:rPr>
          <w:rFonts w:ascii="Times New Roman" w:hAnsi="Times New Roman" w:cs="Times New Roman"/>
          <w:sz w:val="28"/>
          <w:szCs w:val="28"/>
        </w:rPr>
        <w:t>.-4-е изд.-М.: Просвещение,</w:t>
      </w:r>
      <w:r w:rsidR="00C94F82">
        <w:rPr>
          <w:rFonts w:ascii="Times New Roman" w:hAnsi="Times New Roman" w:cs="Times New Roman"/>
          <w:sz w:val="28"/>
          <w:szCs w:val="28"/>
        </w:rPr>
        <w:t>2017. -</w:t>
      </w:r>
      <w:r w:rsidR="00C769D4">
        <w:rPr>
          <w:rFonts w:ascii="Times New Roman" w:hAnsi="Times New Roman" w:cs="Times New Roman"/>
          <w:sz w:val="28"/>
          <w:szCs w:val="28"/>
        </w:rPr>
        <w:t xml:space="preserve">207 с., </w:t>
      </w:r>
      <w:r w:rsidR="00C769D4" w:rsidRPr="00C769D4">
        <w:rPr>
          <w:rFonts w:ascii="Times New Roman" w:hAnsi="Times New Roman" w:cs="Times New Roman"/>
          <w:sz w:val="28"/>
          <w:szCs w:val="28"/>
        </w:rPr>
        <w:t>[4]</w:t>
      </w:r>
      <w:r w:rsidR="00C769D4">
        <w:rPr>
          <w:rFonts w:ascii="Times New Roman" w:hAnsi="Times New Roman" w:cs="Times New Roman"/>
          <w:sz w:val="28"/>
          <w:szCs w:val="28"/>
        </w:rPr>
        <w:t xml:space="preserve"> л.ил.: ил.-</w:t>
      </w:r>
      <w:r w:rsidR="00C769D4">
        <w:rPr>
          <w:rFonts w:ascii="Times New Roman" w:hAnsi="Times New Roman" w:cs="Times New Roman"/>
          <w:sz w:val="28"/>
          <w:szCs w:val="28"/>
          <w:lang w:val="en-US"/>
        </w:rPr>
        <w:t>ISDN</w:t>
      </w:r>
      <w:r w:rsidR="00C769D4">
        <w:rPr>
          <w:rFonts w:ascii="Times New Roman" w:hAnsi="Times New Roman" w:cs="Times New Roman"/>
          <w:sz w:val="28"/>
          <w:szCs w:val="28"/>
        </w:rPr>
        <w:t xml:space="preserve"> 978-5-09-046555-7.</w:t>
      </w:r>
    </w:p>
    <w:p w:rsidR="004C4726" w:rsidRPr="00064EA0" w:rsidRDefault="004C4726" w:rsidP="0095580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4EA0">
        <w:rPr>
          <w:rFonts w:ascii="Times New Roman" w:hAnsi="Times New Roman" w:cs="Times New Roman"/>
          <w:b/>
          <w:sz w:val="28"/>
          <w:szCs w:val="28"/>
        </w:rPr>
        <w:t>Авторы:</w:t>
      </w:r>
      <w:r w:rsidR="00C769D4" w:rsidRPr="00064EA0">
        <w:rPr>
          <w:rFonts w:ascii="Times New Roman" w:hAnsi="Times New Roman" w:cs="Times New Roman"/>
          <w:sz w:val="28"/>
          <w:szCs w:val="28"/>
        </w:rPr>
        <w:t>Л.</w:t>
      </w:r>
      <w:r w:rsidR="00C769D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769D4">
        <w:rPr>
          <w:rFonts w:ascii="Times New Roman" w:hAnsi="Times New Roman" w:cs="Times New Roman"/>
          <w:sz w:val="28"/>
          <w:szCs w:val="28"/>
        </w:rPr>
        <w:t xml:space="preserve">. </w:t>
      </w:r>
      <w:r w:rsidR="00C94F82">
        <w:rPr>
          <w:rFonts w:ascii="Times New Roman" w:hAnsi="Times New Roman" w:cs="Times New Roman"/>
          <w:sz w:val="28"/>
          <w:szCs w:val="28"/>
        </w:rPr>
        <w:t>Тростянцов</w:t>
      </w:r>
      <w:r w:rsidR="00C769D4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="00C769D4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="00C769D4">
        <w:rPr>
          <w:rFonts w:ascii="Times New Roman" w:hAnsi="Times New Roman" w:cs="Times New Roman"/>
          <w:sz w:val="28"/>
          <w:szCs w:val="28"/>
        </w:rPr>
        <w:t xml:space="preserve">, А.Д. </w:t>
      </w:r>
      <w:proofErr w:type="spellStart"/>
      <w:r w:rsidR="00C769D4">
        <w:rPr>
          <w:rFonts w:ascii="Times New Roman" w:hAnsi="Times New Roman" w:cs="Times New Roman"/>
          <w:sz w:val="28"/>
          <w:szCs w:val="28"/>
        </w:rPr>
        <w:t>Дейкина</w:t>
      </w:r>
      <w:proofErr w:type="spellEnd"/>
      <w:r w:rsidR="00C769D4">
        <w:rPr>
          <w:rFonts w:ascii="Times New Roman" w:hAnsi="Times New Roman" w:cs="Times New Roman"/>
          <w:sz w:val="28"/>
          <w:szCs w:val="28"/>
        </w:rPr>
        <w:t>, О.М. Александрова</w:t>
      </w:r>
    </w:p>
    <w:p w:rsidR="0066349C" w:rsidRPr="00064EA0" w:rsidRDefault="0066349C" w:rsidP="009558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A0"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</w:p>
    <w:p w:rsidR="0066349C" w:rsidRPr="00064EA0" w:rsidRDefault="0066349C" w:rsidP="009558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A0">
        <w:rPr>
          <w:rFonts w:ascii="Times New Roman" w:hAnsi="Times New Roman" w:cs="Times New Roman"/>
          <w:b/>
          <w:sz w:val="28"/>
          <w:szCs w:val="28"/>
        </w:rPr>
        <w:t>П.</w:t>
      </w:r>
      <w:r w:rsidRPr="00064EA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C94F82" w:rsidRPr="00064EA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C94F8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94F82" w:rsidRPr="00064EA0">
        <w:rPr>
          <w:rFonts w:ascii="Times New Roman" w:hAnsi="Times New Roman" w:cs="Times New Roman"/>
          <w:b/>
          <w:sz w:val="28"/>
          <w:szCs w:val="28"/>
        </w:rPr>
        <w:t xml:space="preserve"> упр.</w:t>
      </w:r>
      <w:r w:rsidRPr="00064EA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BC2BC7">
        <w:rPr>
          <w:rFonts w:ascii="Times New Roman" w:hAnsi="Times New Roman" w:cs="Times New Roman"/>
          <w:b/>
          <w:sz w:val="28"/>
          <w:szCs w:val="28"/>
          <w:u w:val="single"/>
        </w:rPr>
        <w:t>221</w:t>
      </w:r>
    </w:p>
    <w:p w:rsidR="00955802" w:rsidRPr="00064EA0" w:rsidRDefault="00955802" w:rsidP="009558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A0">
        <w:rPr>
          <w:rFonts w:ascii="Times New Roman" w:hAnsi="Times New Roman" w:cs="Times New Roman"/>
          <w:b/>
          <w:sz w:val="28"/>
          <w:szCs w:val="28"/>
        </w:rPr>
        <w:t>Формируемые умения:</w:t>
      </w:r>
    </w:p>
    <w:p w:rsidR="0066349C" w:rsidRPr="00064EA0" w:rsidRDefault="004D41A2" w:rsidP="00955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смысловую структуру текста (назначение текста)</w:t>
      </w:r>
      <w:r w:rsidR="0066349C" w:rsidRPr="00064EA0">
        <w:rPr>
          <w:rFonts w:ascii="Times New Roman" w:hAnsi="Times New Roman" w:cs="Times New Roman"/>
          <w:sz w:val="28"/>
          <w:szCs w:val="28"/>
        </w:rPr>
        <w:t>находить и извлекать главную информацию из текста</w:t>
      </w:r>
    </w:p>
    <w:p w:rsidR="0066349C" w:rsidRPr="00064EA0" w:rsidRDefault="0066349C" w:rsidP="00955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4EA0">
        <w:rPr>
          <w:rFonts w:ascii="Times New Roman" w:hAnsi="Times New Roman" w:cs="Times New Roman"/>
          <w:sz w:val="28"/>
          <w:szCs w:val="28"/>
        </w:rPr>
        <w:t>интерпретировать информацию</w:t>
      </w:r>
    </w:p>
    <w:p w:rsidR="0066349C" w:rsidRPr="00064EA0" w:rsidRDefault="0066349C" w:rsidP="00955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4EA0">
        <w:rPr>
          <w:rFonts w:ascii="Times New Roman" w:hAnsi="Times New Roman" w:cs="Times New Roman"/>
          <w:sz w:val="28"/>
          <w:szCs w:val="28"/>
        </w:rPr>
        <w:t>употреблять слова в соответствии с их лексическим значением</w:t>
      </w:r>
    </w:p>
    <w:p w:rsidR="0066349C" w:rsidRPr="00064EA0" w:rsidRDefault="0066349C" w:rsidP="00955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4EA0">
        <w:rPr>
          <w:rFonts w:ascii="Times New Roman" w:hAnsi="Times New Roman" w:cs="Times New Roman"/>
          <w:sz w:val="28"/>
          <w:szCs w:val="28"/>
        </w:rPr>
        <w:t>понимать значение слов на основе контекста</w:t>
      </w:r>
    </w:p>
    <w:p w:rsidR="0066349C" w:rsidRPr="00064EA0" w:rsidRDefault="0066349C" w:rsidP="00955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4EA0">
        <w:rPr>
          <w:rFonts w:ascii="Times New Roman" w:hAnsi="Times New Roman" w:cs="Times New Roman"/>
          <w:sz w:val="28"/>
          <w:szCs w:val="28"/>
        </w:rPr>
        <w:t xml:space="preserve">составлять </w:t>
      </w:r>
      <w:r w:rsidR="005F41A8">
        <w:rPr>
          <w:rFonts w:ascii="Times New Roman" w:hAnsi="Times New Roman" w:cs="Times New Roman"/>
          <w:sz w:val="28"/>
          <w:szCs w:val="28"/>
        </w:rPr>
        <w:t>текст, интерпретировать информацию</w:t>
      </w:r>
    </w:p>
    <w:p w:rsidR="0066349C" w:rsidRPr="00064EA0" w:rsidRDefault="0066349C" w:rsidP="00955802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64EA0"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</w:t>
      </w:r>
    </w:p>
    <w:p w:rsidR="00955802" w:rsidRPr="00064EA0" w:rsidRDefault="00955802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F8" w:rsidRPr="00064EA0" w:rsidRDefault="00FF12F8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F8" w:rsidRPr="00064EA0" w:rsidRDefault="00C94F82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A0">
        <w:rPr>
          <w:rFonts w:ascii="Times New Roman" w:hAnsi="Times New Roman" w:cs="Times New Roman"/>
          <w:b/>
          <w:sz w:val="28"/>
          <w:szCs w:val="28"/>
        </w:rPr>
        <w:t>Прочитайте текст</w:t>
      </w:r>
      <w:r w:rsidR="00FF12F8" w:rsidRPr="00064EA0">
        <w:rPr>
          <w:rFonts w:ascii="Times New Roman" w:hAnsi="Times New Roman" w:cs="Times New Roman"/>
          <w:b/>
          <w:sz w:val="28"/>
          <w:szCs w:val="28"/>
        </w:rPr>
        <w:t xml:space="preserve"> и выполните задания 1-10</w:t>
      </w:r>
    </w:p>
    <w:p w:rsidR="00FF12F8" w:rsidRPr="00064EA0" w:rsidRDefault="00FF12F8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F8" w:rsidRDefault="00FF12F8" w:rsidP="00FF12F8">
      <w:pPr>
        <w:jc w:val="both"/>
        <w:rPr>
          <w:rFonts w:ascii="Times New Roman" w:hAnsi="Times New Roman" w:cs="Times New Roman"/>
          <w:sz w:val="28"/>
          <w:szCs w:val="28"/>
        </w:rPr>
      </w:pPr>
      <w:r w:rsidRPr="002F3D60">
        <w:rPr>
          <w:rFonts w:ascii="Times New Roman" w:hAnsi="Times New Roman" w:cs="Times New Roman"/>
          <w:b/>
          <w:sz w:val="28"/>
          <w:szCs w:val="28"/>
        </w:rPr>
        <w:t>Текст.</w:t>
      </w:r>
    </w:p>
    <w:p w:rsidR="00BC2BC7" w:rsidRPr="005B62E6" w:rsidRDefault="00BC2BC7" w:rsidP="005B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2E6">
        <w:rPr>
          <w:rFonts w:ascii="Times New Roman" w:hAnsi="Times New Roman" w:cs="Times New Roman"/>
          <w:sz w:val="28"/>
          <w:szCs w:val="28"/>
        </w:rPr>
        <w:t>Товарищ прокурора говорил очень долго, с одной стороны, стараясь вспомнить все те умные вещи, которые он придумал, с другой стороны, главное, ни на минуту не остановиться, а сделать так, чтобы речь его лилась, не умолкая, в продолжение часа с четвертью</w:t>
      </w:r>
      <w:r w:rsidR="00C72DDC" w:rsidRPr="005B62E6">
        <w:rPr>
          <w:rFonts w:ascii="Times New Roman" w:hAnsi="Times New Roman" w:cs="Times New Roman"/>
          <w:sz w:val="28"/>
          <w:szCs w:val="28"/>
        </w:rPr>
        <w:t>…</w:t>
      </w:r>
    </w:p>
    <w:p w:rsidR="00BC2BC7" w:rsidRPr="005B62E6" w:rsidRDefault="005E1016" w:rsidP="005B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Женщина эта</w:t>
      </w:r>
      <w:r w:rsidR="00BC2BC7" w:rsidRPr="005B62E6">
        <w:rPr>
          <w:rFonts w:ascii="Times New Roman" w:hAnsi="Times New Roman" w:cs="Times New Roman"/>
          <w:sz w:val="28"/>
          <w:szCs w:val="28"/>
        </w:rPr>
        <w:t xml:space="preserve">, — говорил товарищ прокурора, не глядя на нее, — получила образование, — мы слышали здесь на суде показания ее хозяйки. Она не только знает читать и писать, она знает по-французски, она, сирота, вероятно несущая в себе зародыши преступности, была воспитана в интеллигентной дворянской семье и могла бы жить честным трудом; но она бросает своих благодетелей, предается своим страстям и для удовлетворения их поступает в дом терпимости, где выдается </w:t>
      </w:r>
      <w:r w:rsidR="00BC2BC7" w:rsidRPr="005B62E6">
        <w:rPr>
          <w:rFonts w:ascii="Times New Roman" w:hAnsi="Times New Roman" w:cs="Times New Roman"/>
          <w:sz w:val="28"/>
          <w:szCs w:val="28"/>
        </w:rPr>
        <w:lastRenderedPageBreak/>
        <w:t xml:space="preserve">от других своих товарок своим образованием и, главное, как вы слышали здесь, господа присяжные заседатели, от ее хозяйки, умением влиять на посетителей тем таинственным, в последнее время исследованным наукой, в особенности школой </w:t>
      </w:r>
      <w:proofErr w:type="spellStart"/>
      <w:r w:rsidR="00BC2BC7" w:rsidRPr="005B62E6">
        <w:rPr>
          <w:rFonts w:ascii="Times New Roman" w:hAnsi="Times New Roman" w:cs="Times New Roman"/>
          <w:sz w:val="28"/>
          <w:szCs w:val="28"/>
        </w:rPr>
        <w:t>Шарко</w:t>
      </w:r>
      <w:proofErr w:type="spellEnd"/>
      <w:r w:rsidR="00BC2BC7" w:rsidRPr="005B62E6">
        <w:rPr>
          <w:rFonts w:ascii="Times New Roman" w:hAnsi="Times New Roman" w:cs="Times New Roman"/>
          <w:sz w:val="28"/>
          <w:szCs w:val="28"/>
        </w:rPr>
        <w:t xml:space="preserve">, свойством, известным под именем внушения. Этим самым свойством она завладевает русским богатырем, добродушным, доверчивым </w:t>
      </w:r>
      <w:r w:rsidR="004A2634">
        <w:rPr>
          <w:rFonts w:ascii="Times New Roman" w:hAnsi="Times New Roman" w:cs="Times New Roman"/>
          <w:sz w:val="28"/>
          <w:szCs w:val="28"/>
        </w:rPr>
        <w:t>С</w:t>
      </w:r>
      <w:r w:rsidR="004A2634" w:rsidRPr="005B62E6">
        <w:rPr>
          <w:rFonts w:ascii="Times New Roman" w:hAnsi="Times New Roman" w:cs="Times New Roman"/>
          <w:sz w:val="28"/>
          <w:szCs w:val="28"/>
        </w:rPr>
        <w:t>адко</w:t>
      </w:r>
      <w:r w:rsidR="00BC2BC7" w:rsidRPr="005B62E6">
        <w:rPr>
          <w:rFonts w:ascii="Times New Roman" w:hAnsi="Times New Roman" w:cs="Times New Roman"/>
          <w:sz w:val="28"/>
          <w:szCs w:val="28"/>
        </w:rPr>
        <w:t xml:space="preserve"> — богатым гостем и употребляет это доверие на то, чтоб сначала обокрасть, а потом безжалостно лишить его жизни.</w:t>
      </w:r>
    </w:p>
    <w:p w:rsidR="00C72DDC" w:rsidRPr="005B62E6" w:rsidRDefault="00C72DDC" w:rsidP="005B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2E6">
        <w:rPr>
          <w:rFonts w:ascii="Times New Roman" w:hAnsi="Times New Roman" w:cs="Times New Roman"/>
          <w:sz w:val="28"/>
          <w:szCs w:val="28"/>
        </w:rPr>
        <w:t>— Ну, уж это он, кажется, зарапортовался»</w:t>
      </w:r>
      <w:r w:rsidR="00BC2BC7" w:rsidRPr="005B62E6">
        <w:rPr>
          <w:rFonts w:ascii="Times New Roman" w:hAnsi="Times New Roman" w:cs="Times New Roman"/>
          <w:sz w:val="28"/>
          <w:szCs w:val="28"/>
        </w:rPr>
        <w:t>, — сказал, улыбаясь, председатель, склоняясь к строгому члену</w:t>
      </w:r>
      <w:r w:rsidR="009858EA">
        <w:rPr>
          <w:rFonts w:ascii="Times New Roman" w:hAnsi="Times New Roman" w:cs="Times New Roman"/>
          <w:sz w:val="28"/>
          <w:szCs w:val="28"/>
        </w:rPr>
        <w:t xml:space="preserve"> суда</w:t>
      </w:r>
      <w:r w:rsidR="00BC2BC7" w:rsidRPr="005B62E6">
        <w:rPr>
          <w:rFonts w:ascii="Times New Roman" w:hAnsi="Times New Roman" w:cs="Times New Roman"/>
          <w:sz w:val="28"/>
          <w:szCs w:val="28"/>
        </w:rPr>
        <w:t>.</w:t>
      </w:r>
    </w:p>
    <w:p w:rsidR="00BC2BC7" w:rsidRPr="005B62E6" w:rsidRDefault="00C72DDC" w:rsidP="005B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62E6">
        <w:rPr>
          <w:rFonts w:ascii="Times New Roman" w:hAnsi="Times New Roman" w:cs="Times New Roman"/>
          <w:sz w:val="28"/>
          <w:szCs w:val="28"/>
        </w:rPr>
        <w:t xml:space="preserve">— Ужасный </w:t>
      </w:r>
      <w:proofErr w:type="spellStart"/>
      <w:r w:rsidRPr="005B62E6">
        <w:rPr>
          <w:rFonts w:ascii="Times New Roman" w:hAnsi="Times New Roman" w:cs="Times New Roman"/>
          <w:sz w:val="28"/>
          <w:szCs w:val="28"/>
        </w:rPr>
        <w:t>болван</w:t>
      </w:r>
      <w:proofErr w:type="spellEnd"/>
      <w:r w:rsidRPr="005B62E6">
        <w:rPr>
          <w:rFonts w:ascii="Times New Roman" w:hAnsi="Times New Roman" w:cs="Times New Roman"/>
          <w:sz w:val="28"/>
          <w:szCs w:val="28"/>
        </w:rPr>
        <w:t>»</w:t>
      </w:r>
      <w:r w:rsidR="00BC2BC7" w:rsidRPr="005B62E6">
        <w:rPr>
          <w:rFonts w:ascii="Times New Roman" w:hAnsi="Times New Roman" w:cs="Times New Roman"/>
          <w:sz w:val="28"/>
          <w:szCs w:val="28"/>
        </w:rPr>
        <w:t xml:space="preserve">, — </w:t>
      </w:r>
      <w:r w:rsidR="009858EA">
        <w:rPr>
          <w:rFonts w:ascii="Times New Roman" w:hAnsi="Times New Roman" w:cs="Times New Roman"/>
          <w:sz w:val="28"/>
          <w:szCs w:val="28"/>
        </w:rPr>
        <w:t>произнёс тот</w:t>
      </w:r>
      <w:r w:rsidR="00BC2BC7" w:rsidRPr="005B62E6">
        <w:rPr>
          <w:rFonts w:ascii="Times New Roman" w:hAnsi="Times New Roman" w:cs="Times New Roman"/>
          <w:sz w:val="28"/>
          <w:szCs w:val="28"/>
        </w:rPr>
        <w:t>.</w:t>
      </w:r>
    </w:p>
    <w:p w:rsidR="00FF12F8" w:rsidRPr="00FF12F8" w:rsidRDefault="00FF12F8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D60" w:rsidRDefault="000F24DA" w:rsidP="00E75C2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852">
        <w:rPr>
          <w:rFonts w:ascii="Times New Roman" w:hAnsi="Times New Roman" w:cs="Times New Roman"/>
          <w:b/>
          <w:sz w:val="28"/>
          <w:szCs w:val="28"/>
        </w:rPr>
        <w:t>Задание № 1.</w:t>
      </w:r>
      <w:r w:rsidR="00BC2BC7" w:rsidRPr="000D3F35">
        <w:rPr>
          <w:rFonts w:ascii="Times New Roman" w:hAnsi="Times New Roman" w:cs="Times New Roman"/>
          <w:sz w:val="28"/>
          <w:szCs w:val="28"/>
        </w:rPr>
        <w:t>Прочитайте отрывок из романа Л. Толстого «Воскресенье».</w:t>
      </w:r>
      <w:r w:rsidR="00F25899">
        <w:rPr>
          <w:rFonts w:ascii="Times New Roman" w:hAnsi="Times New Roman" w:cs="Times New Roman"/>
          <w:sz w:val="28"/>
          <w:szCs w:val="28"/>
        </w:rPr>
        <w:t xml:space="preserve"> В нём </w:t>
      </w:r>
      <w:r w:rsidR="004A2634">
        <w:rPr>
          <w:rFonts w:ascii="Times New Roman" w:hAnsi="Times New Roman" w:cs="Times New Roman"/>
          <w:sz w:val="28"/>
          <w:szCs w:val="28"/>
        </w:rPr>
        <w:t>содержится часть</w:t>
      </w:r>
      <w:r w:rsidR="00F25899">
        <w:rPr>
          <w:rFonts w:ascii="Times New Roman" w:hAnsi="Times New Roman" w:cs="Times New Roman"/>
          <w:sz w:val="28"/>
          <w:szCs w:val="28"/>
        </w:rPr>
        <w:t xml:space="preserve"> выступления товарища прокурора в суде над Масловой, одной из героинь романа, и оценка этого выступления в репликах </w:t>
      </w:r>
      <w:r w:rsidR="004A2634">
        <w:rPr>
          <w:rFonts w:ascii="Times New Roman" w:hAnsi="Times New Roman" w:cs="Times New Roman"/>
          <w:sz w:val="28"/>
          <w:szCs w:val="28"/>
        </w:rPr>
        <w:t>председателя и</w:t>
      </w:r>
      <w:r w:rsidR="00F25899">
        <w:rPr>
          <w:rFonts w:ascii="Times New Roman" w:hAnsi="Times New Roman" w:cs="Times New Roman"/>
          <w:sz w:val="28"/>
          <w:szCs w:val="28"/>
        </w:rPr>
        <w:t xml:space="preserve"> одного из членов суда.</w:t>
      </w:r>
      <w:r w:rsidR="00AA4858">
        <w:rPr>
          <w:rFonts w:ascii="Times New Roman" w:hAnsi="Times New Roman" w:cs="Times New Roman"/>
          <w:sz w:val="28"/>
          <w:szCs w:val="28"/>
        </w:rPr>
        <w:t xml:space="preserve"> Какой </w:t>
      </w:r>
      <w:r w:rsidR="00320065">
        <w:rPr>
          <w:rFonts w:ascii="Times New Roman" w:hAnsi="Times New Roman" w:cs="Times New Roman"/>
          <w:sz w:val="28"/>
          <w:szCs w:val="28"/>
        </w:rPr>
        <w:t>вид речи</w:t>
      </w:r>
      <w:r w:rsidR="00AA4858">
        <w:rPr>
          <w:rFonts w:ascii="Times New Roman" w:hAnsi="Times New Roman" w:cs="Times New Roman"/>
          <w:sz w:val="28"/>
          <w:szCs w:val="28"/>
        </w:rPr>
        <w:t xml:space="preserve"> использует Л. Толстой в этом эпизоде? </w:t>
      </w:r>
    </w:p>
    <w:p w:rsidR="00CB6F4F" w:rsidRDefault="00AA4858" w:rsidP="00FF1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  </w:t>
      </w:r>
      <w:r w:rsidR="00DB5A02">
        <w:rPr>
          <w:rFonts w:ascii="Times New Roman" w:hAnsi="Times New Roman" w:cs="Times New Roman"/>
          <w:sz w:val="28"/>
          <w:szCs w:val="28"/>
        </w:rPr>
        <w:t xml:space="preserve">Внутренняя </w:t>
      </w:r>
    </w:p>
    <w:p w:rsidR="00AA4858" w:rsidRDefault="00AA4858" w:rsidP="00FF1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858">
        <w:rPr>
          <w:rFonts w:ascii="Times New Roman" w:hAnsi="Times New Roman" w:cs="Times New Roman"/>
          <w:b/>
          <w:sz w:val="28"/>
          <w:szCs w:val="28"/>
        </w:rPr>
        <w:t>Б</w:t>
      </w:r>
      <w:r w:rsidR="00DB5A02">
        <w:rPr>
          <w:rFonts w:ascii="Times New Roman" w:hAnsi="Times New Roman" w:cs="Times New Roman"/>
          <w:sz w:val="28"/>
          <w:szCs w:val="28"/>
        </w:rPr>
        <w:t>. Публичная</w:t>
      </w:r>
    </w:p>
    <w:p w:rsidR="00AA4858" w:rsidRDefault="00AA4858" w:rsidP="00FF1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858">
        <w:rPr>
          <w:rFonts w:ascii="Times New Roman" w:hAnsi="Times New Roman" w:cs="Times New Roman"/>
          <w:b/>
          <w:sz w:val="28"/>
          <w:szCs w:val="28"/>
        </w:rPr>
        <w:t>В</w:t>
      </w:r>
      <w:r w:rsidR="00963B5D">
        <w:rPr>
          <w:rFonts w:ascii="Times New Roman" w:hAnsi="Times New Roman" w:cs="Times New Roman"/>
          <w:sz w:val="28"/>
          <w:szCs w:val="28"/>
        </w:rPr>
        <w:t xml:space="preserve">. </w:t>
      </w:r>
      <w:r w:rsidR="00320065">
        <w:rPr>
          <w:rFonts w:ascii="Times New Roman" w:hAnsi="Times New Roman" w:cs="Times New Roman"/>
          <w:sz w:val="28"/>
          <w:szCs w:val="28"/>
        </w:rPr>
        <w:t xml:space="preserve">Письменная  </w:t>
      </w:r>
    </w:p>
    <w:p w:rsidR="00AA4858" w:rsidRDefault="00AA4858" w:rsidP="00FF12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858">
        <w:rPr>
          <w:rFonts w:ascii="Times New Roman" w:hAnsi="Times New Roman" w:cs="Times New Roman"/>
          <w:b/>
          <w:sz w:val="28"/>
          <w:szCs w:val="28"/>
        </w:rPr>
        <w:t>Г</w:t>
      </w:r>
      <w:r w:rsidR="00320065">
        <w:rPr>
          <w:rFonts w:ascii="Times New Roman" w:hAnsi="Times New Roman" w:cs="Times New Roman"/>
          <w:sz w:val="28"/>
          <w:szCs w:val="28"/>
        </w:rPr>
        <w:t>. Монолог.</w:t>
      </w:r>
    </w:p>
    <w:p w:rsidR="00320065" w:rsidRDefault="00320065" w:rsidP="00FF12F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065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</w:p>
    <w:p w:rsidR="00E26B17" w:rsidRDefault="00E26B17" w:rsidP="00E26B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852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F6852">
        <w:rPr>
          <w:rFonts w:ascii="Times New Roman" w:hAnsi="Times New Roman" w:cs="Times New Roman"/>
          <w:b/>
          <w:sz w:val="28"/>
          <w:szCs w:val="28"/>
        </w:rPr>
        <w:t>.</w:t>
      </w:r>
      <w:r w:rsidR="00AA4858">
        <w:rPr>
          <w:rFonts w:ascii="Times New Roman" w:hAnsi="Times New Roman" w:cs="Times New Roman"/>
          <w:b/>
          <w:sz w:val="28"/>
          <w:szCs w:val="28"/>
        </w:rPr>
        <w:t>Найдите в речи товарища прокурора несоответствия требованиям к устной публичной речи.</w:t>
      </w:r>
      <w:r>
        <w:rPr>
          <w:rFonts w:ascii="Times New Roman" w:hAnsi="Times New Roman" w:cs="Times New Roman"/>
          <w:b/>
          <w:sz w:val="28"/>
          <w:szCs w:val="28"/>
        </w:rPr>
        <w:t xml:space="preserve"> Сво</w:t>
      </w:r>
      <w:r w:rsidR="00351E30">
        <w:rPr>
          <w:rFonts w:ascii="Times New Roman" w:hAnsi="Times New Roman" w:cs="Times New Roman"/>
          <w:b/>
          <w:sz w:val="28"/>
          <w:szCs w:val="28"/>
        </w:rPr>
        <w:t>й</w:t>
      </w:r>
      <w:r w:rsidR="007B6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E30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обоснуйте.</w:t>
      </w:r>
    </w:p>
    <w:p w:rsidR="00E26B17" w:rsidRPr="00E26B17" w:rsidRDefault="00E26B17" w:rsidP="00E25193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193" w:rsidRDefault="00E25193" w:rsidP="00E26B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EB6" w:rsidRDefault="00967EB6" w:rsidP="00967EB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852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F6852">
        <w:rPr>
          <w:rFonts w:ascii="Times New Roman" w:hAnsi="Times New Roman" w:cs="Times New Roman"/>
          <w:b/>
          <w:sz w:val="28"/>
          <w:szCs w:val="28"/>
        </w:rPr>
        <w:t>.</w:t>
      </w:r>
      <w:r w:rsidR="006F069E">
        <w:rPr>
          <w:rFonts w:ascii="Times New Roman" w:hAnsi="Times New Roman" w:cs="Times New Roman"/>
          <w:b/>
          <w:sz w:val="28"/>
          <w:szCs w:val="28"/>
        </w:rPr>
        <w:t xml:space="preserve">Согласны ли вы с </w:t>
      </w:r>
      <w:r w:rsidR="00351E30">
        <w:rPr>
          <w:rFonts w:ascii="Times New Roman" w:hAnsi="Times New Roman" w:cs="Times New Roman"/>
          <w:b/>
          <w:sz w:val="28"/>
          <w:szCs w:val="28"/>
        </w:rPr>
        <w:t>репликами председателя</w:t>
      </w:r>
      <w:r w:rsidR="006F069E">
        <w:rPr>
          <w:rFonts w:ascii="Times New Roman" w:hAnsi="Times New Roman" w:cs="Times New Roman"/>
          <w:b/>
          <w:sz w:val="28"/>
          <w:szCs w:val="28"/>
        </w:rPr>
        <w:t xml:space="preserve"> и   одного из членов суда? </w:t>
      </w:r>
      <w:r w:rsidR="00351E30">
        <w:rPr>
          <w:rFonts w:ascii="Times New Roman" w:hAnsi="Times New Roman" w:cs="Times New Roman"/>
          <w:b/>
          <w:sz w:val="28"/>
          <w:szCs w:val="28"/>
        </w:rPr>
        <w:t>Почему?</w:t>
      </w:r>
    </w:p>
    <w:p w:rsidR="00967EB6" w:rsidRDefault="00967EB6" w:rsidP="00967EB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26B17" w:rsidRDefault="00E26B17" w:rsidP="00E26B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852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967EB6">
        <w:rPr>
          <w:rFonts w:ascii="Times New Roman" w:hAnsi="Times New Roman" w:cs="Times New Roman"/>
          <w:b/>
          <w:sz w:val="28"/>
          <w:szCs w:val="28"/>
        </w:rPr>
        <w:t>4</w:t>
      </w:r>
      <w:r w:rsidRPr="005F6852">
        <w:rPr>
          <w:rFonts w:ascii="Times New Roman" w:hAnsi="Times New Roman" w:cs="Times New Roman"/>
          <w:b/>
          <w:sz w:val="28"/>
          <w:szCs w:val="28"/>
        </w:rPr>
        <w:t>.</w:t>
      </w:r>
      <w:r w:rsidR="007B6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B5D">
        <w:rPr>
          <w:rFonts w:ascii="Times New Roman" w:hAnsi="Times New Roman" w:cs="Times New Roman"/>
          <w:b/>
          <w:sz w:val="28"/>
          <w:szCs w:val="28"/>
        </w:rPr>
        <w:t>Найдите в тексте ключевые слова, словосочетания и предложения, иллюстрирующие отношение выступающего к обвиняемому.</w:t>
      </w:r>
    </w:p>
    <w:p w:rsidR="00781F72" w:rsidRPr="00781F72" w:rsidRDefault="00351E30" w:rsidP="00781F72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1F72" w:rsidRDefault="00781F72" w:rsidP="00781F72">
      <w:pPr>
        <w:pStyle w:val="a5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B6F4F" w:rsidRDefault="00CB6F4F" w:rsidP="00E25193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852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967EB6">
        <w:rPr>
          <w:rFonts w:ascii="Times New Roman" w:hAnsi="Times New Roman" w:cs="Times New Roman"/>
          <w:b/>
          <w:sz w:val="28"/>
          <w:szCs w:val="28"/>
        </w:rPr>
        <w:t>5</w:t>
      </w:r>
      <w:r w:rsidRPr="005F6852">
        <w:rPr>
          <w:rFonts w:ascii="Times New Roman" w:hAnsi="Times New Roman" w:cs="Times New Roman"/>
          <w:b/>
          <w:sz w:val="28"/>
          <w:szCs w:val="28"/>
        </w:rPr>
        <w:t>.</w:t>
      </w:r>
      <w:r w:rsidR="00963B5D">
        <w:rPr>
          <w:rFonts w:ascii="Times New Roman" w:hAnsi="Times New Roman" w:cs="Times New Roman"/>
          <w:b/>
          <w:sz w:val="28"/>
          <w:szCs w:val="28"/>
        </w:rPr>
        <w:t>Какой художественный приём использует Л. Толстой  в выступлении товарища прокурора.</w:t>
      </w:r>
    </w:p>
    <w:p w:rsidR="00E25193" w:rsidRPr="00351E30" w:rsidRDefault="00351E30" w:rsidP="00351E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152" w:rsidRDefault="00E25193" w:rsidP="009858EA">
      <w:pPr>
        <w:pStyle w:val="a5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852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967EB6">
        <w:rPr>
          <w:rFonts w:ascii="Times New Roman" w:hAnsi="Times New Roman" w:cs="Times New Roman"/>
          <w:b/>
          <w:sz w:val="28"/>
          <w:szCs w:val="28"/>
        </w:rPr>
        <w:t>6</w:t>
      </w:r>
      <w:r w:rsidRPr="005F6852">
        <w:rPr>
          <w:rFonts w:ascii="Times New Roman" w:hAnsi="Times New Roman" w:cs="Times New Roman"/>
          <w:b/>
          <w:sz w:val="28"/>
          <w:szCs w:val="28"/>
        </w:rPr>
        <w:t>.</w:t>
      </w:r>
      <w:r w:rsidR="009858EA">
        <w:rPr>
          <w:rFonts w:ascii="Times New Roman" w:hAnsi="Times New Roman" w:cs="Times New Roman"/>
          <w:b/>
          <w:sz w:val="28"/>
          <w:szCs w:val="28"/>
        </w:rPr>
        <w:t xml:space="preserve">Какие из высказываний </w:t>
      </w:r>
      <w:r w:rsidR="00212642">
        <w:rPr>
          <w:rFonts w:ascii="Times New Roman" w:hAnsi="Times New Roman" w:cs="Times New Roman"/>
          <w:b/>
          <w:sz w:val="28"/>
          <w:szCs w:val="28"/>
        </w:rPr>
        <w:t>соответствуют содержанию текста? Укажите номера ответов.</w:t>
      </w:r>
    </w:p>
    <w:p w:rsidR="00212642" w:rsidRPr="00212642" w:rsidRDefault="00212642" w:rsidP="009858EA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12642">
        <w:rPr>
          <w:rFonts w:ascii="Times New Roman" w:hAnsi="Times New Roman" w:cs="Times New Roman"/>
          <w:sz w:val="28"/>
          <w:szCs w:val="28"/>
        </w:rPr>
        <w:t xml:space="preserve">1.Товарищ прокурора старался вспомнить все те умные </w:t>
      </w:r>
      <w:r>
        <w:rPr>
          <w:rFonts w:ascii="Times New Roman" w:hAnsi="Times New Roman" w:cs="Times New Roman"/>
          <w:sz w:val="28"/>
          <w:szCs w:val="28"/>
        </w:rPr>
        <w:t>вещи</w:t>
      </w:r>
      <w:r w:rsidRPr="00212642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>он придумал.</w:t>
      </w:r>
    </w:p>
    <w:p w:rsidR="00212642" w:rsidRDefault="00212642" w:rsidP="009858EA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12642">
        <w:rPr>
          <w:rFonts w:ascii="Times New Roman" w:hAnsi="Times New Roman" w:cs="Times New Roman"/>
          <w:sz w:val="28"/>
          <w:szCs w:val="28"/>
        </w:rPr>
        <w:t>2.Председатель суда высоко оценил выступление на суде товарища прокурора.</w:t>
      </w:r>
    </w:p>
    <w:p w:rsidR="00212642" w:rsidRDefault="00212642" w:rsidP="009858EA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3.Обвиняемая была образованной девушкой.</w:t>
      </w:r>
    </w:p>
    <w:p w:rsidR="00212642" w:rsidRDefault="00212642" w:rsidP="009858EA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Из выступления товарища прокурора мы узнаем, что обвиняемая зарабатывала на жизнь честным трудом. </w:t>
      </w:r>
    </w:p>
    <w:p w:rsidR="00212642" w:rsidRPr="00212642" w:rsidRDefault="00212642" w:rsidP="009858EA">
      <w:pPr>
        <w:pStyle w:val="a5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Обвиняемая была знакома с купцом по имени Садко.</w:t>
      </w:r>
    </w:p>
    <w:p w:rsidR="00E25193" w:rsidRDefault="00E25193" w:rsidP="00967EB6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852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967EB6">
        <w:rPr>
          <w:rFonts w:ascii="Times New Roman" w:hAnsi="Times New Roman" w:cs="Times New Roman"/>
          <w:b/>
          <w:sz w:val="28"/>
          <w:szCs w:val="28"/>
        </w:rPr>
        <w:t>7</w:t>
      </w:r>
      <w:r w:rsidRPr="005F6852">
        <w:rPr>
          <w:rFonts w:ascii="Times New Roman" w:hAnsi="Times New Roman" w:cs="Times New Roman"/>
          <w:b/>
          <w:sz w:val="28"/>
          <w:szCs w:val="28"/>
        </w:rPr>
        <w:t>.</w:t>
      </w:r>
      <w:r w:rsidR="00212642">
        <w:rPr>
          <w:rFonts w:ascii="Times New Roman" w:hAnsi="Times New Roman" w:cs="Times New Roman"/>
          <w:b/>
          <w:sz w:val="28"/>
          <w:szCs w:val="28"/>
        </w:rPr>
        <w:t xml:space="preserve">Укажите варианты ответов, в которых средством </w:t>
      </w:r>
      <w:r w:rsidR="0086618D">
        <w:rPr>
          <w:rFonts w:ascii="Times New Roman" w:hAnsi="Times New Roman" w:cs="Times New Roman"/>
          <w:b/>
          <w:sz w:val="28"/>
          <w:szCs w:val="28"/>
        </w:rPr>
        <w:t>выразительности речи</w:t>
      </w:r>
      <w:r w:rsidR="007B68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18D">
        <w:rPr>
          <w:rFonts w:ascii="Times New Roman" w:hAnsi="Times New Roman" w:cs="Times New Roman"/>
          <w:b/>
          <w:sz w:val="28"/>
          <w:szCs w:val="28"/>
        </w:rPr>
        <w:t>является метафора</w:t>
      </w:r>
      <w:r w:rsidR="00212642">
        <w:rPr>
          <w:rFonts w:ascii="Times New Roman" w:hAnsi="Times New Roman" w:cs="Times New Roman"/>
          <w:b/>
          <w:sz w:val="28"/>
          <w:szCs w:val="28"/>
        </w:rPr>
        <w:t>.</w:t>
      </w:r>
    </w:p>
    <w:p w:rsidR="00212642" w:rsidRDefault="006179A6" w:rsidP="006179A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B62E6">
        <w:rPr>
          <w:rFonts w:ascii="Times New Roman" w:hAnsi="Times New Roman" w:cs="Times New Roman"/>
          <w:sz w:val="28"/>
          <w:szCs w:val="28"/>
        </w:rPr>
        <w:t>делать так, чтобы речь его лилась, не умолкая, в продолжение часа с четвертью…</w:t>
      </w:r>
    </w:p>
    <w:p w:rsidR="006179A6" w:rsidRDefault="006179A6" w:rsidP="006179A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2E6">
        <w:rPr>
          <w:rFonts w:ascii="Times New Roman" w:hAnsi="Times New Roman" w:cs="Times New Roman"/>
          <w:sz w:val="28"/>
          <w:szCs w:val="28"/>
        </w:rPr>
        <w:t>Она не только знает читать и писать, она з</w:t>
      </w:r>
      <w:r>
        <w:rPr>
          <w:rFonts w:ascii="Times New Roman" w:hAnsi="Times New Roman" w:cs="Times New Roman"/>
          <w:sz w:val="28"/>
          <w:szCs w:val="28"/>
        </w:rPr>
        <w:t>нает по-французски, она, сирота…</w:t>
      </w:r>
    </w:p>
    <w:p w:rsidR="006179A6" w:rsidRDefault="0086618D" w:rsidP="006179A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62E6">
        <w:rPr>
          <w:rFonts w:ascii="Times New Roman" w:hAnsi="Times New Roman" w:cs="Times New Roman"/>
          <w:sz w:val="28"/>
          <w:szCs w:val="28"/>
        </w:rPr>
        <w:t>Этим самым свойством она завладевает русским богатырем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18D" w:rsidRDefault="0086618D" w:rsidP="0086618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B62E6">
        <w:rPr>
          <w:rFonts w:ascii="Times New Roman" w:hAnsi="Times New Roman" w:cs="Times New Roman"/>
          <w:sz w:val="28"/>
          <w:szCs w:val="28"/>
        </w:rPr>
        <w:t>на, сирота, вероятно несущая в себе зародыши преступности, была воспитана в интеллигентной дворянской 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18D" w:rsidRPr="006179A6" w:rsidRDefault="0086618D" w:rsidP="0086618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B62E6">
        <w:rPr>
          <w:rFonts w:ascii="Times New Roman" w:hAnsi="Times New Roman" w:cs="Times New Roman"/>
          <w:sz w:val="28"/>
          <w:szCs w:val="28"/>
        </w:rPr>
        <w:t>де выдается от других своих товарок своим образованием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E07" w:rsidRPr="00781F72" w:rsidRDefault="005D6E07" w:rsidP="005D6E0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55802" w:rsidRDefault="00955802" w:rsidP="00955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2605" w:rsidRDefault="00782605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605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967EB6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7B68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68A3">
        <w:rPr>
          <w:rFonts w:ascii="Times New Roman" w:hAnsi="Times New Roman" w:cs="Times New Roman"/>
          <w:sz w:val="28"/>
          <w:szCs w:val="28"/>
        </w:rPr>
        <w:t>О</w:t>
      </w:r>
      <w:r w:rsidR="00534C86">
        <w:rPr>
          <w:rFonts w:ascii="Times New Roman" w:hAnsi="Times New Roman" w:cs="Times New Roman"/>
          <w:sz w:val="28"/>
          <w:szCs w:val="28"/>
        </w:rPr>
        <w:t>тредактируйте текст речи товарища прокурора в соответствии нормами русского литературного языка.</w:t>
      </w:r>
    </w:p>
    <w:p w:rsidR="0023566E" w:rsidRDefault="0023566E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168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782605" w:rsidRDefault="00534C86" w:rsidP="00955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2605" w:rsidRDefault="00782605" w:rsidP="00955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566E" w:rsidRDefault="0023566E" w:rsidP="00955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566E" w:rsidRDefault="0023566E" w:rsidP="00955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566E" w:rsidRDefault="0023566E" w:rsidP="00955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2605" w:rsidRDefault="00782605" w:rsidP="00955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21168" w:rsidRDefault="00721168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68" w:rsidRDefault="00721168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68" w:rsidRDefault="00721168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68" w:rsidRDefault="00721168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EA0" w:rsidRDefault="00064EA0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CF9" w:rsidRDefault="00581CF9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1CF9" w:rsidRDefault="00581CF9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EA0" w:rsidRDefault="00064EA0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168" w:rsidRDefault="00721168" w:rsidP="0095580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49C" w:rsidRPr="00581CF9" w:rsidRDefault="0066349C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CF9">
        <w:rPr>
          <w:rFonts w:ascii="Times New Roman" w:hAnsi="Times New Roman" w:cs="Times New Roman"/>
          <w:b/>
          <w:sz w:val="28"/>
          <w:szCs w:val="28"/>
        </w:rPr>
        <w:t xml:space="preserve"> Характеристики заданий и система оценивания(5-8 заданий)</w:t>
      </w:r>
    </w:p>
    <w:p w:rsidR="0066349C" w:rsidRPr="00581CF9" w:rsidRDefault="0066349C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641"/>
        <w:gridCol w:w="1638"/>
      </w:tblGrid>
      <w:tr w:rsidR="0066349C" w:rsidRPr="00581CF9" w:rsidTr="00313DBC">
        <w:tc>
          <w:tcPr>
            <w:tcW w:w="10279" w:type="dxa"/>
            <w:gridSpan w:val="2"/>
          </w:tcPr>
          <w:p w:rsidR="0066349C" w:rsidRPr="00581CF9" w:rsidRDefault="0066349C" w:rsidP="0095580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1.</w:t>
            </w:r>
          </w:p>
        </w:tc>
      </w:tr>
      <w:tr w:rsidR="0066349C" w:rsidRPr="00581CF9" w:rsidTr="00313DBC">
        <w:tc>
          <w:tcPr>
            <w:tcW w:w="10279" w:type="dxa"/>
            <w:gridSpan w:val="2"/>
          </w:tcPr>
          <w:p w:rsidR="0066349C" w:rsidRPr="00581CF9" w:rsidRDefault="0066349C" w:rsidP="0095580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 w:rsidR="00F3244C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1.Чтение для </w:t>
            </w:r>
            <w:r w:rsidR="00320065">
              <w:rPr>
                <w:rFonts w:ascii="Times New Roman" w:hAnsi="Times New Roman" w:cs="Times New Roman"/>
                <w:sz w:val="28"/>
                <w:szCs w:val="28"/>
              </w:rPr>
              <w:t>личных целей</w:t>
            </w:r>
            <w:r w:rsidR="003125C3" w:rsidRPr="00581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4A61" w:rsidRPr="00581CF9" w:rsidRDefault="00E64A61" w:rsidP="0095580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 оценки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64025">
              <w:rPr>
                <w:rFonts w:ascii="Times New Roman" w:hAnsi="Times New Roman" w:cs="Times New Roman"/>
                <w:sz w:val="28"/>
                <w:szCs w:val="28"/>
              </w:rPr>
              <w:t>понимать смысловую структуру текста(назначение текста)</w:t>
            </w:r>
          </w:p>
          <w:p w:rsidR="0066349C" w:rsidRPr="00581CF9" w:rsidRDefault="0066349C" w:rsidP="0095580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66349C" w:rsidRPr="00581CF9" w:rsidRDefault="0066349C" w:rsidP="0095580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:rsidR="0066349C" w:rsidRPr="00581CF9" w:rsidRDefault="0066349C" w:rsidP="0095580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B6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66349C" w:rsidRPr="00581CF9" w:rsidRDefault="0066349C" w:rsidP="009558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06E9F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задание с </w:t>
            </w:r>
            <w:r w:rsidR="005F41A8">
              <w:rPr>
                <w:rFonts w:ascii="Times New Roman" w:hAnsi="Times New Roman" w:cs="Times New Roman"/>
                <w:sz w:val="28"/>
                <w:szCs w:val="28"/>
              </w:rPr>
              <w:t xml:space="preserve">выбором верного </w:t>
            </w:r>
            <w:r w:rsidR="00606E9F" w:rsidRPr="00581CF9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5F41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66349C" w:rsidRPr="00581CF9" w:rsidRDefault="0066349C" w:rsidP="0006402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 w:rsidR="00064025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интерпретировать </w:t>
            </w:r>
            <w:r w:rsidR="00EA1AB0">
              <w:rPr>
                <w:rFonts w:ascii="Times New Roman" w:hAnsi="Times New Roman" w:cs="Times New Roman"/>
                <w:sz w:val="28"/>
                <w:szCs w:val="28"/>
              </w:rPr>
              <w:t xml:space="preserve"> фрагмент текста. Учитывая жанр или ситуацию функционирования текста.</w:t>
            </w:r>
          </w:p>
        </w:tc>
      </w:tr>
      <w:tr w:rsidR="0066349C" w:rsidRPr="00581CF9" w:rsidTr="00313DBC">
        <w:tc>
          <w:tcPr>
            <w:tcW w:w="10279" w:type="dxa"/>
            <w:gridSpan w:val="2"/>
          </w:tcPr>
          <w:p w:rsidR="0066349C" w:rsidRPr="00581CF9" w:rsidRDefault="0066349C" w:rsidP="0095580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66349C" w:rsidRPr="00581CF9" w:rsidTr="00313DBC">
        <w:tc>
          <w:tcPr>
            <w:tcW w:w="10279" w:type="dxa"/>
            <w:gridSpan w:val="2"/>
          </w:tcPr>
          <w:p w:rsidR="0066349C" w:rsidRDefault="00DB5A02" w:rsidP="003B2FA2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Л. Толстой использует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публичную речь</w:t>
            </w:r>
            <w:r w:rsidR="00320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B7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Товарищ прокурора выступает в суде с обвинением Масловой. </w:t>
            </w:r>
            <w:r w:rsidR="003200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Речь товарища прокурора </w:t>
            </w:r>
            <w:r w:rsidR="000B7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ориентирована на слушателя, т.е. на публику. </w:t>
            </w:r>
          </w:p>
          <w:p w:rsidR="00320065" w:rsidRPr="00DB5A02" w:rsidRDefault="00320065" w:rsidP="003B2FA2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Ответ: Б</w:t>
            </w:r>
          </w:p>
          <w:p w:rsidR="00606E9F" w:rsidRPr="00581CF9" w:rsidRDefault="00606E9F" w:rsidP="00606E9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D4C" w:rsidRPr="00581CF9" w:rsidTr="00313DBC">
        <w:tc>
          <w:tcPr>
            <w:tcW w:w="8641" w:type="dxa"/>
            <w:tcBorders>
              <w:right w:val="single" w:sz="4" w:space="0" w:color="auto"/>
            </w:tcBorders>
          </w:tcPr>
          <w:p w:rsidR="00C34D4C" w:rsidRPr="00581CF9" w:rsidRDefault="00DB5A02" w:rsidP="000B764E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определён</w:t>
            </w:r>
            <w:r w:rsidR="003200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тип речи.  </w:t>
            </w:r>
            <w:r w:rsidR="000B764E">
              <w:rPr>
                <w:rFonts w:ascii="Times New Roman" w:eastAsia="Times New Roman" w:hAnsi="Times New Roman" w:cs="Times New Roman"/>
                <w:sz w:val="28"/>
                <w:szCs w:val="28"/>
              </w:rPr>
              <w:t>Дан полный обоснованный ответ выбора типа речи.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C34D4C" w:rsidRPr="00581CF9" w:rsidRDefault="00C34D4C" w:rsidP="00313D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34D4C" w:rsidRPr="00581CF9" w:rsidRDefault="00313DBC" w:rsidP="00313D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C34D4C" w:rsidRPr="00581CF9" w:rsidTr="00313DBC">
        <w:tc>
          <w:tcPr>
            <w:tcW w:w="8641" w:type="dxa"/>
            <w:tcBorders>
              <w:right w:val="single" w:sz="4" w:space="0" w:color="auto"/>
            </w:tcBorders>
          </w:tcPr>
          <w:p w:rsidR="00313DBC" w:rsidRPr="00581CF9" w:rsidRDefault="000B764E" w:rsidP="000B764E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определён тип речи. Обоснование выбора типа речи неполное.</w:t>
            </w:r>
          </w:p>
          <w:p w:rsidR="00C34D4C" w:rsidRPr="00581CF9" w:rsidRDefault="00C34D4C" w:rsidP="00313DB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C34D4C" w:rsidRPr="00581CF9" w:rsidRDefault="00313DBC" w:rsidP="00313D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13DBC" w:rsidRPr="00581CF9" w:rsidRDefault="00313DBC" w:rsidP="00313D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DBC" w:rsidRPr="00581CF9" w:rsidTr="00313DBC">
        <w:tc>
          <w:tcPr>
            <w:tcW w:w="8641" w:type="dxa"/>
            <w:tcBorders>
              <w:right w:val="single" w:sz="4" w:space="0" w:color="auto"/>
            </w:tcBorders>
          </w:tcPr>
          <w:p w:rsidR="00313DBC" w:rsidRPr="00320065" w:rsidRDefault="000B764E" w:rsidP="000B764E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Правильно определён тип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речи.Обоснование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выбранного варианта ответа неправильный.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13DBC" w:rsidRPr="00581CF9" w:rsidRDefault="00313DBC" w:rsidP="00313D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313DBC" w:rsidRPr="00581CF9" w:rsidTr="00313DBC">
        <w:tc>
          <w:tcPr>
            <w:tcW w:w="8641" w:type="dxa"/>
            <w:tcBorders>
              <w:right w:val="single" w:sz="4" w:space="0" w:color="auto"/>
            </w:tcBorders>
          </w:tcPr>
          <w:p w:rsidR="00313DBC" w:rsidRPr="00581CF9" w:rsidRDefault="000B764E" w:rsidP="00313DBC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 отсутствует. 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13DBC" w:rsidRPr="00581CF9" w:rsidRDefault="00313DBC" w:rsidP="00313D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313DBC" w:rsidRPr="00581CF9" w:rsidTr="00313DBC">
        <w:tc>
          <w:tcPr>
            <w:tcW w:w="8641" w:type="dxa"/>
            <w:tcBorders>
              <w:right w:val="single" w:sz="4" w:space="0" w:color="auto"/>
            </w:tcBorders>
          </w:tcPr>
          <w:p w:rsidR="00313DBC" w:rsidRPr="00581CF9" w:rsidRDefault="00313DBC" w:rsidP="00313DBC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:rsidR="00313DBC" w:rsidRPr="00581CF9" w:rsidRDefault="00313DBC" w:rsidP="00313DB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6349C" w:rsidRPr="00581CF9" w:rsidRDefault="0066349C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DAF" w:rsidRPr="00581CF9" w:rsidRDefault="00444DAF" w:rsidP="0095580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DAF" w:rsidRPr="00581CF9" w:rsidRDefault="00444DAF" w:rsidP="00955802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8235"/>
        <w:gridCol w:w="2079"/>
      </w:tblGrid>
      <w:tr w:rsidR="00444DAF" w:rsidRPr="00581CF9" w:rsidTr="00227CFD">
        <w:tc>
          <w:tcPr>
            <w:tcW w:w="10314" w:type="dxa"/>
            <w:gridSpan w:val="2"/>
          </w:tcPr>
          <w:p w:rsidR="00444DAF" w:rsidRPr="00581CF9" w:rsidRDefault="00444DAF" w:rsidP="0086065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</w:t>
            </w:r>
          </w:p>
        </w:tc>
      </w:tr>
      <w:tr w:rsidR="00444DAF" w:rsidRPr="00581CF9" w:rsidTr="00227CFD">
        <w:tc>
          <w:tcPr>
            <w:tcW w:w="10314" w:type="dxa"/>
            <w:gridSpan w:val="2"/>
          </w:tcPr>
          <w:p w:rsidR="00444DAF" w:rsidRPr="00581CF9" w:rsidRDefault="00444DAF" w:rsidP="003B2F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</w:t>
            </w:r>
            <w:r w:rsidR="000B764E">
              <w:rPr>
                <w:rFonts w:ascii="Times New Roman" w:hAnsi="Times New Roman" w:cs="Times New Roman"/>
                <w:sz w:val="28"/>
                <w:szCs w:val="28"/>
              </w:rPr>
              <w:t>личных целей</w:t>
            </w:r>
          </w:p>
          <w:p w:rsidR="00444DAF" w:rsidRPr="00581CF9" w:rsidRDefault="00444DAF" w:rsidP="003B2F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 оценки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C598C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осмысливать и оценивать  содержание и форму текста</w:t>
            </w:r>
          </w:p>
          <w:p w:rsidR="00444DAF" w:rsidRPr="00581CF9" w:rsidRDefault="00444DAF" w:rsidP="003B2F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444DAF" w:rsidRPr="00581CF9" w:rsidRDefault="00444DAF" w:rsidP="003B2F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:rsidR="00444DAF" w:rsidRPr="00581CF9" w:rsidRDefault="00444DAF" w:rsidP="003B2FA2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средний  </w:t>
            </w:r>
          </w:p>
          <w:p w:rsidR="00444DAF" w:rsidRPr="00581CF9" w:rsidRDefault="00444DAF" w:rsidP="003B2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с </w:t>
            </w:r>
            <w:r w:rsidR="00227CFD" w:rsidRPr="00581CF9">
              <w:rPr>
                <w:rFonts w:ascii="Times New Roman" w:hAnsi="Times New Roman" w:cs="Times New Roman"/>
                <w:sz w:val="28"/>
                <w:szCs w:val="28"/>
              </w:rPr>
              <w:t>объяснением.</w:t>
            </w:r>
          </w:p>
          <w:p w:rsidR="00444DAF" w:rsidRPr="00581CF9" w:rsidRDefault="00444DAF" w:rsidP="00EA1AB0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</w:t>
            </w:r>
            <w:proofErr w:type="spellStart"/>
            <w:r w:rsidR="0046321E">
              <w:rPr>
                <w:rFonts w:ascii="Times New Roman" w:hAnsi="Times New Roman" w:cs="Times New Roman"/>
                <w:sz w:val="28"/>
                <w:szCs w:val="28"/>
              </w:rPr>
              <w:t>фактологическую</w:t>
            </w:r>
            <w:proofErr w:type="spellEnd"/>
            <w:r w:rsidR="0046321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="00EA1AB0">
              <w:rPr>
                <w:rFonts w:ascii="Times New Roman" w:hAnsi="Times New Roman" w:cs="Times New Roman"/>
                <w:sz w:val="28"/>
                <w:szCs w:val="28"/>
              </w:rPr>
              <w:t>. Делать выводы и обо</w:t>
            </w:r>
            <w:r w:rsidR="000A264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A1AB0">
              <w:rPr>
                <w:rFonts w:ascii="Times New Roman" w:hAnsi="Times New Roman" w:cs="Times New Roman"/>
                <w:sz w:val="28"/>
                <w:szCs w:val="28"/>
              </w:rPr>
              <w:t>щения на основе информации, представленной в одном фрагменте текста.</w:t>
            </w:r>
          </w:p>
        </w:tc>
      </w:tr>
      <w:tr w:rsidR="005D3E0D" w:rsidRPr="00581CF9" w:rsidTr="00227CFD">
        <w:tc>
          <w:tcPr>
            <w:tcW w:w="8235" w:type="dxa"/>
            <w:tcBorders>
              <w:right w:val="single" w:sz="4" w:space="0" w:color="auto"/>
            </w:tcBorders>
          </w:tcPr>
          <w:p w:rsidR="005D3E0D" w:rsidRPr="00581CF9" w:rsidRDefault="005D3E0D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5D3E0D" w:rsidRPr="00581CF9" w:rsidRDefault="005D3E0D" w:rsidP="005D3E0D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3E0D" w:rsidRPr="00581CF9" w:rsidTr="00227CFD">
        <w:tc>
          <w:tcPr>
            <w:tcW w:w="8235" w:type="dxa"/>
            <w:tcBorders>
              <w:right w:val="single" w:sz="4" w:space="0" w:color="auto"/>
            </w:tcBorders>
          </w:tcPr>
          <w:p w:rsidR="005D3E0D" w:rsidRPr="00581CF9" w:rsidRDefault="003B2FA2" w:rsidP="00242A16">
            <w:pPr>
              <w:pStyle w:val="a5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Ответ. </w:t>
            </w:r>
            <w:r w:rsidR="004632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Речь товарища прокурора не соответствует </w:t>
            </w:r>
            <w:r w:rsidR="004632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требованиям к устной публичной речи: говорил долго</w:t>
            </w:r>
            <w:r w:rsidR="00145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(«речь его лилась, не умолкая, в продолжение часа с четвертью»)</w:t>
            </w:r>
            <w:r w:rsidR="0046321E">
              <w:rPr>
                <w:rFonts w:ascii="Times New Roman" w:hAnsi="Times New Roman" w:cs="Times New Roman"/>
                <w:b/>
                <w:sz w:val="28"/>
                <w:szCs w:val="28"/>
              </w:rPr>
              <w:t>, монотонно</w:t>
            </w:r>
            <w:r w:rsidR="00145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(ни на минуту не останавливался)</w:t>
            </w:r>
            <w:r w:rsidR="0046321E">
              <w:rPr>
                <w:rFonts w:ascii="Times New Roman" w:hAnsi="Times New Roman" w:cs="Times New Roman"/>
                <w:b/>
                <w:sz w:val="28"/>
                <w:szCs w:val="28"/>
              </w:rPr>
              <w:t>, высказывал много лишней информации, не к</w:t>
            </w:r>
            <w:r w:rsidR="00145316">
              <w:rPr>
                <w:rFonts w:ascii="Times New Roman" w:hAnsi="Times New Roman" w:cs="Times New Roman"/>
                <w:b/>
                <w:sz w:val="28"/>
                <w:szCs w:val="28"/>
              </w:rPr>
              <w:t>асающейся к предмету разговора (</w:t>
            </w:r>
            <w:r w:rsidR="00E77A92" w:rsidRPr="0052711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в речи упоминаются такие темы, как наследственность, прирождённая преступность, гипнотизм, внушение, </w:t>
            </w:r>
            <w:proofErr w:type="spellStart"/>
            <w:r w:rsidR="00E77A92" w:rsidRPr="00527111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Шарко</w:t>
            </w:r>
            <w:proofErr w:type="spellEnd"/>
            <w:r w:rsidR="00E77A92" w:rsidRPr="00527111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  <w:r w:rsidR="00145316">
              <w:rPr>
                <w:rFonts w:ascii="Times New Roman" w:hAnsi="Times New Roman" w:cs="Times New Roman"/>
                <w:b/>
                <w:sz w:val="28"/>
                <w:szCs w:val="28"/>
              </w:rPr>
              <w:t>), речь была неподготовленной ( старался вспомнить  все т</w:t>
            </w:r>
            <w:r w:rsidR="00242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умные вещи, которые придумал); </w:t>
            </w:r>
            <w:r w:rsidR="00CE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речи товарища прокурора отсутствуют опоры на </w:t>
            </w:r>
            <w:proofErr w:type="spellStart"/>
            <w:r w:rsidR="00CE6EAD">
              <w:rPr>
                <w:rFonts w:ascii="Times New Roman" w:hAnsi="Times New Roman" w:cs="Times New Roman"/>
                <w:b/>
                <w:sz w:val="28"/>
                <w:szCs w:val="28"/>
              </w:rPr>
              <w:t>факты</w:t>
            </w:r>
            <w:r w:rsidR="00242A16">
              <w:rPr>
                <w:rFonts w:ascii="Times New Roman" w:hAnsi="Times New Roman" w:cs="Times New Roman"/>
                <w:b/>
                <w:sz w:val="28"/>
                <w:szCs w:val="28"/>
              </w:rPr>
              <w:t>,п</w:t>
            </w:r>
            <w:r w:rsidR="00CE6EAD">
              <w:rPr>
                <w:rFonts w:ascii="Times New Roman" w:hAnsi="Times New Roman" w:cs="Times New Roman"/>
                <w:b/>
                <w:sz w:val="28"/>
                <w:szCs w:val="28"/>
              </w:rPr>
              <w:t>одтверждающие</w:t>
            </w:r>
            <w:proofErr w:type="spellEnd"/>
            <w:r w:rsidR="00CE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преступление Масловой.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5D3E0D" w:rsidRPr="00581CF9" w:rsidRDefault="005D3E0D" w:rsidP="005D3E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CFD" w:rsidRPr="00581CF9" w:rsidTr="00227CFD">
        <w:tc>
          <w:tcPr>
            <w:tcW w:w="8235" w:type="dxa"/>
            <w:tcBorders>
              <w:right w:val="single" w:sz="4" w:space="0" w:color="auto"/>
            </w:tcBorders>
          </w:tcPr>
          <w:p w:rsidR="00227CFD" w:rsidRPr="00145316" w:rsidRDefault="00145316" w:rsidP="00145316">
            <w:pPr>
              <w:pStyle w:val="a5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Выделены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145316">
              <w:rPr>
                <w:rFonts w:ascii="Times New Roman" w:hAnsi="Times New Roman" w:cs="Times New Roman"/>
                <w:sz w:val="28"/>
                <w:szCs w:val="28"/>
              </w:rPr>
              <w:t>несоответствия к требованиям публичной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Приведены примеры из текста.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227CFD" w:rsidRPr="00581CF9" w:rsidRDefault="00227CFD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27CFD" w:rsidRPr="00581CF9" w:rsidTr="00227CFD">
        <w:tc>
          <w:tcPr>
            <w:tcW w:w="8235" w:type="dxa"/>
            <w:tcBorders>
              <w:right w:val="single" w:sz="4" w:space="0" w:color="auto"/>
            </w:tcBorders>
          </w:tcPr>
          <w:p w:rsidR="00227CFD" w:rsidRPr="00581CF9" w:rsidRDefault="00145316" w:rsidP="00D61B07">
            <w:pPr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45316">
              <w:rPr>
                <w:rFonts w:ascii="Times New Roman" w:hAnsi="Times New Roman" w:cs="Times New Roman"/>
                <w:sz w:val="28"/>
                <w:szCs w:val="28"/>
              </w:rPr>
              <w:t xml:space="preserve">Выделены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</w:t>
            </w:r>
            <w:r w:rsidRPr="00145316">
              <w:rPr>
                <w:rFonts w:ascii="Times New Roman" w:hAnsi="Times New Roman" w:cs="Times New Roman"/>
                <w:sz w:val="28"/>
                <w:szCs w:val="28"/>
              </w:rPr>
              <w:t>несоответствия к требованиям публичной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Нет  подтверждени</w:t>
            </w:r>
            <w:r w:rsidR="00D61B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текста.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227CFD" w:rsidRPr="00581CF9" w:rsidRDefault="004D5D13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5D13" w:rsidRPr="00581CF9" w:rsidTr="00227CFD">
        <w:tc>
          <w:tcPr>
            <w:tcW w:w="8235" w:type="dxa"/>
            <w:tcBorders>
              <w:right w:val="single" w:sz="4" w:space="0" w:color="auto"/>
            </w:tcBorders>
          </w:tcPr>
          <w:p w:rsidR="004D5D13" w:rsidRPr="00581CF9" w:rsidRDefault="00145316" w:rsidP="00D61B07">
            <w:pPr>
              <w:ind w:left="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45316">
              <w:rPr>
                <w:rFonts w:ascii="Times New Roman" w:hAnsi="Times New Roman" w:cs="Times New Roman"/>
                <w:sz w:val="28"/>
                <w:szCs w:val="28"/>
              </w:rPr>
              <w:t xml:space="preserve">Выделены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 все </w:t>
            </w:r>
            <w:r w:rsidRPr="00145316">
              <w:rPr>
                <w:rFonts w:ascii="Times New Roman" w:hAnsi="Times New Roman" w:cs="Times New Roman"/>
                <w:sz w:val="28"/>
                <w:szCs w:val="28"/>
              </w:rPr>
              <w:t>несоответствия к требованиям публичной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Нет  подтверждени</w:t>
            </w:r>
            <w:r w:rsidR="00D61B0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текста.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4D5D13" w:rsidRPr="00581CF9" w:rsidRDefault="004D5D13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5D13" w:rsidRPr="00581CF9" w:rsidTr="00227CFD">
        <w:tc>
          <w:tcPr>
            <w:tcW w:w="8235" w:type="dxa"/>
            <w:tcBorders>
              <w:right w:val="single" w:sz="4" w:space="0" w:color="auto"/>
            </w:tcBorders>
          </w:tcPr>
          <w:p w:rsidR="004D5D13" w:rsidRPr="00581CF9" w:rsidRDefault="004D5D13" w:rsidP="00145316">
            <w:pPr>
              <w:pStyle w:val="a5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Ответ отсутствует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4D5D13" w:rsidRPr="00581CF9" w:rsidRDefault="004D5D13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D13" w:rsidRPr="00581CF9" w:rsidRDefault="004D5D13" w:rsidP="000A264E">
            <w:pPr>
              <w:pStyle w:val="a5"/>
              <w:ind w:left="2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5D13" w:rsidRPr="00581CF9" w:rsidTr="00227CFD">
        <w:tc>
          <w:tcPr>
            <w:tcW w:w="8235" w:type="dxa"/>
            <w:tcBorders>
              <w:right w:val="single" w:sz="4" w:space="0" w:color="auto"/>
            </w:tcBorders>
          </w:tcPr>
          <w:p w:rsidR="004D5D13" w:rsidRPr="00581CF9" w:rsidRDefault="004D5D13" w:rsidP="004D5D13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4D5D13" w:rsidRPr="00581CF9" w:rsidRDefault="004D5D13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44DAF" w:rsidRPr="00581CF9" w:rsidRDefault="00444DAF" w:rsidP="00955802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67EB6" w:rsidRPr="00581CF9" w:rsidRDefault="00967EB6" w:rsidP="00967EB6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9464"/>
        <w:gridCol w:w="850"/>
      </w:tblGrid>
      <w:tr w:rsidR="00967EB6" w:rsidRPr="00581CF9" w:rsidTr="00B7658A">
        <w:tc>
          <w:tcPr>
            <w:tcW w:w="10314" w:type="dxa"/>
            <w:gridSpan w:val="2"/>
          </w:tcPr>
          <w:p w:rsidR="00967EB6" w:rsidRPr="00581CF9" w:rsidRDefault="00967EB6" w:rsidP="00967EB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3.</w:t>
            </w:r>
          </w:p>
        </w:tc>
      </w:tr>
      <w:tr w:rsidR="00967EB6" w:rsidRPr="00581CF9" w:rsidTr="00B7658A">
        <w:tc>
          <w:tcPr>
            <w:tcW w:w="10314" w:type="dxa"/>
            <w:gridSpan w:val="2"/>
          </w:tcPr>
          <w:p w:rsidR="00967EB6" w:rsidRPr="00581CF9" w:rsidRDefault="00967EB6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3B2FA2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Чтение для </w:t>
            </w:r>
            <w:r w:rsidR="003B2FA2">
              <w:rPr>
                <w:rFonts w:ascii="Times New Roman" w:hAnsi="Times New Roman" w:cs="Times New Roman"/>
                <w:sz w:val="28"/>
                <w:szCs w:val="28"/>
              </w:rPr>
              <w:t>личных целей</w:t>
            </w:r>
          </w:p>
          <w:p w:rsidR="00967EB6" w:rsidRPr="00581CF9" w:rsidRDefault="00967EB6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 оценки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 интегрировать и интерпретировать информацию/ находить и извлекать информацию</w:t>
            </w:r>
          </w:p>
          <w:p w:rsidR="00967EB6" w:rsidRPr="00581CF9" w:rsidRDefault="00967EB6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  <w:r w:rsidRPr="00581C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личный</w:t>
            </w:r>
          </w:p>
          <w:p w:rsidR="00967EB6" w:rsidRPr="00581CF9" w:rsidRDefault="00967EB6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:rsidR="00967EB6" w:rsidRPr="00581CF9" w:rsidRDefault="00967EB6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средний  </w:t>
            </w:r>
          </w:p>
          <w:p w:rsidR="00967EB6" w:rsidRPr="00581CF9" w:rsidRDefault="00967EB6" w:rsidP="00860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задание с </w:t>
            </w:r>
            <w:r w:rsidR="00EA1AB0">
              <w:rPr>
                <w:rFonts w:ascii="Times New Roman" w:hAnsi="Times New Roman" w:cs="Times New Roman"/>
                <w:sz w:val="28"/>
                <w:szCs w:val="28"/>
              </w:rPr>
              <w:t xml:space="preserve">развёрнутым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ответом</w:t>
            </w:r>
          </w:p>
          <w:p w:rsidR="00967EB6" w:rsidRPr="00581CF9" w:rsidRDefault="00967EB6" w:rsidP="00EA1AB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 w:rsidR="00EA1AB0">
              <w:rPr>
                <w:rFonts w:ascii="Times New Roman" w:hAnsi="Times New Roman" w:cs="Times New Roman"/>
                <w:sz w:val="28"/>
                <w:szCs w:val="28"/>
              </w:rPr>
              <w:t>устанавливать связи между событиями или утверждениями( причинно-следственные отношения, отношения аргумент-контраргумент, , тезис-пример, схо</w:t>
            </w:r>
            <w:r w:rsidR="000A26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A1AB0">
              <w:rPr>
                <w:rFonts w:ascii="Times New Roman" w:hAnsi="Times New Roman" w:cs="Times New Roman"/>
                <w:sz w:val="28"/>
                <w:szCs w:val="28"/>
              </w:rPr>
              <w:t>ство-различие)</w:t>
            </w:r>
          </w:p>
        </w:tc>
      </w:tr>
      <w:tr w:rsidR="00967EB6" w:rsidRPr="00581CF9" w:rsidTr="00B7658A">
        <w:tc>
          <w:tcPr>
            <w:tcW w:w="10314" w:type="dxa"/>
            <w:gridSpan w:val="2"/>
          </w:tcPr>
          <w:p w:rsidR="00967EB6" w:rsidRPr="00581CF9" w:rsidRDefault="00967EB6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967EB6" w:rsidRPr="00581CF9" w:rsidTr="00B7658A">
        <w:tc>
          <w:tcPr>
            <w:tcW w:w="10314" w:type="dxa"/>
            <w:gridSpan w:val="2"/>
          </w:tcPr>
          <w:p w:rsidR="00B7658A" w:rsidRPr="00581CF9" w:rsidRDefault="003B2FA2" w:rsidP="00242A16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F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Ответ.</w:t>
            </w:r>
            <w:r w:rsidR="007B68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4B5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Реплики  председателя и  строгого члена суда справедливы: </w:t>
            </w:r>
            <w:r w:rsidR="00CE6E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своем выступлении товарищ прокурора не опирается на факты, делает отступления от темы, стремясь только к тому, чтобы </w:t>
            </w:r>
            <w:r w:rsidR="00955C94">
              <w:rPr>
                <w:rFonts w:ascii="Times New Roman" w:hAnsi="Times New Roman" w:cs="Times New Roman"/>
                <w:b/>
                <w:sz w:val="28"/>
                <w:szCs w:val="28"/>
              </w:rPr>
              <w:t>не остановиться  и не забыть «все те умные вещи, которые он придумал»</w:t>
            </w:r>
            <w:r w:rsidR="00E77A92">
              <w:rPr>
                <w:rFonts w:ascii="Times New Roman" w:hAnsi="Times New Roman" w:cs="Times New Roman"/>
                <w:b/>
                <w:sz w:val="28"/>
                <w:szCs w:val="28"/>
              </w:rPr>
              <w:t>, выдаёт много лишней информации.</w:t>
            </w:r>
            <w:r w:rsidR="00242A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Товарищ прокурора старался покрасоваться своими знаниями, упоминая былинного героя Садко, школы </w:t>
            </w:r>
            <w:proofErr w:type="spellStart"/>
            <w:r w:rsidR="00242A16">
              <w:rPr>
                <w:rFonts w:ascii="Times New Roman" w:hAnsi="Times New Roman" w:cs="Times New Roman"/>
                <w:b/>
                <w:sz w:val="28"/>
                <w:szCs w:val="28"/>
              </w:rPr>
              <w:t>Шарко</w:t>
            </w:r>
            <w:proofErr w:type="spellEnd"/>
            <w:r w:rsidR="00242A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67EB6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967EB6" w:rsidRPr="00581CF9" w:rsidRDefault="00242A16" w:rsidP="00242A1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полный, обоснованный ответ.</w:t>
            </w:r>
            <w:r w:rsidR="00D61B07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Приведены примеры.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7EB6" w:rsidRPr="00581CF9" w:rsidRDefault="00B7658A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658A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B7658A" w:rsidRPr="00242A16" w:rsidRDefault="00D61B07" w:rsidP="00242A1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 полный, правильный. Отсутствуют примеры, подтверждающие </w:t>
            </w:r>
            <w:r w:rsidR="003B2FA2">
              <w:rPr>
                <w:rFonts w:ascii="Times New Roman" w:hAnsi="Times New Roman" w:cs="Times New Roman"/>
                <w:sz w:val="28"/>
                <w:szCs w:val="28"/>
              </w:rPr>
              <w:t>ответ.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658A" w:rsidRPr="00581CF9" w:rsidRDefault="00B7658A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658A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B7658A" w:rsidRPr="003B2FA2" w:rsidRDefault="00242A16" w:rsidP="003B2FA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A2">
              <w:rPr>
                <w:rFonts w:ascii="Times New Roman" w:hAnsi="Times New Roman" w:cs="Times New Roman"/>
                <w:sz w:val="28"/>
                <w:szCs w:val="28"/>
              </w:rPr>
              <w:t xml:space="preserve">Ответ </w:t>
            </w:r>
            <w:r w:rsidR="003B2FA2" w:rsidRPr="003B2FA2">
              <w:rPr>
                <w:rFonts w:ascii="Times New Roman" w:hAnsi="Times New Roman" w:cs="Times New Roman"/>
                <w:sz w:val="28"/>
                <w:szCs w:val="28"/>
              </w:rPr>
              <w:t>односложный. (да или нет)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7658A" w:rsidRPr="00581CF9" w:rsidRDefault="00B7658A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7EB6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967EB6" w:rsidRPr="003B2FA2" w:rsidRDefault="00967EB6" w:rsidP="00242A16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FA2">
              <w:rPr>
                <w:rFonts w:ascii="Times New Roman" w:hAnsi="Times New Roman" w:cs="Times New Roman"/>
                <w:sz w:val="28"/>
                <w:szCs w:val="28"/>
              </w:rPr>
              <w:t>Ответ отсутствует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7EB6" w:rsidRPr="00581CF9" w:rsidRDefault="00B7658A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67EB6" w:rsidRPr="00581CF9" w:rsidRDefault="00967EB6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652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860652" w:rsidRPr="00581CF9" w:rsidRDefault="00860652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60652" w:rsidRPr="00581CF9" w:rsidRDefault="00860652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40AA7" w:rsidRPr="00581CF9" w:rsidRDefault="00140AA7" w:rsidP="00955802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140AA7" w:rsidRPr="00581CF9" w:rsidRDefault="00140AA7" w:rsidP="00140AA7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9464"/>
        <w:gridCol w:w="850"/>
      </w:tblGrid>
      <w:tr w:rsidR="00140AA7" w:rsidRPr="00581CF9" w:rsidTr="00B7658A">
        <w:tc>
          <w:tcPr>
            <w:tcW w:w="10314" w:type="dxa"/>
            <w:gridSpan w:val="2"/>
          </w:tcPr>
          <w:p w:rsidR="00140AA7" w:rsidRPr="00581CF9" w:rsidRDefault="00140AA7" w:rsidP="00967EB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 w:rsidR="00967EB6"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40AA7" w:rsidRPr="00581CF9" w:rsidTr="00B7658A">
        <w:tc>
          <w:tcPr>
            <w:tcW w:w="10314" w:type="dxa"/>
            <w:gridSpan w:val="2"/>
          </w:tcPr>
          <w:p w:rsidR="00140AA7" w:rsidRPr="00581CF9" w:rsidRDefault="00140AA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3B2FA2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Чтение для </w:t>
            </w:r>
            <w:r w:rsidR="003B2FA2">
              <w:rPr>
                <w:rFonts w:ascii="Times New Roman" w:hAnsi="Times New Roman" w:cs="Times New Roman"/>
                <w:sz w:val="28"/>
                <w:szCs w:val="28"/>
              </w:rPr>
              <w:t>личных целей</w:t>
            </w:r>
          </w:p>
          <w:p w:rsidR="00140AA7" w:rsidRPr="00581CF9" w:rsidRDefault="00140AA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 оценки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 находить и извлекать информацию</w:t>
            </w:r>
          </w:p>
          <w:p w:rsidR="00140AA7" w:rsidRPr="00581CF9" w:rsidRDefault="00140AA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140AA7" w:rsidRPr="00581CF9" w:rsidRDefault="00140AA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:rsidR="00140AA7" w:rsidRPr="00581CF9" w:rsidRDefault="00140AA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средний  </w:t>
            </w:r>
          </w:p>
          <w:p w:rsidR="00140AA7" w:rsidRPr="00581CF9" w:rsidRDefault="00140AA7" w:rsidP="00860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 w:rsidR="003B1932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задание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 выбором ответа</w:t>
            </w:r>
          </w:p>
          <w:p w:rsidR="00140AA7" w:rsidRPr="00581CF9" w:rsidRDefault="00140AA7" w:rsidP="003B193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 w:rsidR="00AD4832" w:rsidRPr="00581CF9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информации/ понимать чувства, мотивы, характеры героев/понимать значение одной фразы на основе контекста/ понимать информацию, представленную в графической форме и т.д.</w:t>
            </w:r>
          </w:p>
        </w:tc>
      </w:tr>
      <w:tr w:rsidR="00140AA7" w:rsidRPr="00581CF9" w:rsidTr="00B7658A">
        <w:tc>
          <w:tcPr>
            <w:tcW w:w="10314" w:type="dxa"/>
            <w:gridSpan w:val="2"/>
          </w:tcPr>
          <w:p w:rsidR="00140AA7" w:rsidRPr="00581CF9" w:rsidRDefault="003B2FA2" w:rsidP="00111FC6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Ответ. </w:t>
            </w:r>
            <w:r w:rsidR="008B73F3">
              <w:rPr>
                <w:rFonts w:ascii="Times New Roman" w:hAnsi="Times New Roman" w:cs="Times New Roman"/>
                <w:b/>
                <w:sz w:val="28"/>
                <w:szCs w:val="28"/>
              </w:rPr>
              <w:t>В речи товарища прокурора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чётко прослеж</w:t>
            </w:r>
            <w:r w:rsidR="008B73F3">
              <w:rPr>
                <w:rFonts w:ascii="Times New Roman" w:hAnsi="Times New Roman" w:cs="Times New Roman"/>
                <w:b/>
                <w:sz w:val="28"/>
                <w:szCs w:val="28"/>
              </w:rPr>
              <w:t>ивается равнодушие и неуважение к обвиняемой: выступающий говорил, «не глядя на неё», «она сирота, вероятно несущая в себе зародыши преступности», «она бросает своих благодетелей, предается своим страстям», «</w:t>
            </w:r>
            <w:r w:rsidR="00111FC6">
              <w:rPr>
                <w:rFonts w:ascii="Times New Roman" w:hAnsi="Times New Roman" w:cs="Times New Roman"/>
                <w:b/>
                <w:sz w:val="28"/>
                <w:szCs w:val="28"/>
              </w:rPr>
              <w:t>употребляет это</w:t>
            </w:r>
            <w:r w:rsidR="008B73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довери</w:t>
            </w:r>
            <w:r w:rsidR="00111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 на то, чтоб сначала </w:t>
            </w:r>
            <w:proofErr w:type="spellStart"/>
            <w:r w:rsidR="00111FC6">
              <w:rPr>
                <w:rFonts w:ascii="Times New Roman" w:hAnsi="Times New Roman" w:cs="Times New Roman"/>
                <w:b/>
                <w:sz w:val="28"/>
                <w:szCs w:val="28"/>
              </w:rPr>
              <w:t>обокрасть,а</w:t>
            </w:r>
            <w:proofErr w:type="spellEnd"/>
            <w:r w:rsidR="008B73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потом </w:t>
            </w:r>
            <w:r w:rsidR="00111FC6">
              <w:rPr>
                <w:rFonts w:ascii="Times New Roman" w:hAnsi="Times New Roman" w:cs="Times New Roman"/>
                <w:b/>
                <w:sz w:val="28"/>
                <w:szCs w:val="28"/>
              </w:rPr>
              <w:t>безжалостно лишить его жизни».</w:t>
            </w:r>
          </w:p>
        </w:tc>
      </w:tr>
      <w:tr w:rsidR="003B1932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3B1932" w:rsidRPr="00581CF9" w:rsidRDefault="003B1932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1932" w:rsidRPr="00581CF9" w:rsidRDefault="003B1932" w:rsidP="003B1932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1932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3B1932" w:rsidRPr="00581CF9" w:rsidRDefault="00111FC6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 полный ответ.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1932" w:rsidRPr="00581CF9" w:rsidRDefault="00AD4832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1932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3B1932" w:rsidRPr="00581CF9" w:rsidRDefault="00111FC6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Ответа нет.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1932" w:rsidRPr="00581CF9" w:rsidRDefault="00E41A37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B1932" w:rsidRPr="00581CF9" w:rsidRDefault="003B1932" w:rsidP="000A264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A37" w:rsidRPr="00581CF9" w:rsidTr="00B7658A">
        <w:tc>
          <w:tcPr>
            <w:tcW w:w="9464" w:type="dxa"/>
            <w:tcBorders>
              <w:right w:val="single" w:sz="4" w:space="0" w:color="auto"/>
            </w:tcBorders>
          </w:tcPr>
          <w:p w:rsidR="00E41A37" w:rsidRPr="00581CF9" w:rsidRDefault="00E41A37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41A37" w:rsidRPr="00581CF9" w:rsidRDefault="00AD4832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C0135" w:rsidRPr="00581CF9" w:rsidRDefault="007C0135" w:rsidP="009558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1A37" w:rsidRPr="00581CF9" w:rsidRDefault="00E41A37" w:rsidP="00E41A37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9360"/>
        <w:gridCol w:w="954"/>
      </w:tblGrid>
      <w:tr w:rsidR="00E41A37" w:rsidRPr="00581CF9" w:rsidTr="00B7658A">
        <w:tc>
          <w:tcPr>
            <w:tcW w:w="10314" w:type="dxa"/>
            <w:gridSpan w:val="2"/>
          </w:tcPr>
          <w:p w:rsidR="00E41A37" w:rsidRPr="00581CF9" w:rsidRDefault="00E41A37" w:rsidP="00B7658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 w:rsidR="00B7658A"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41A37" w:rsidRPr="00581CF9" w:rsidTr="00B7658A">
        <w:tc>
          <w:tcPr>
            <w:tcW w:w="10314" w:type="dxa"/>
            <w:gridSpan w:val="2"/>
          </w:tcPr>
          <w:p w:rsidR="00E41A37" w:rsidRPr="00581CF9" w:rsidRDefault="00E41A3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111FC6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Чтение для </w:t>
            </w:r>
            <w:r w:rsidR="00111FC6">
              <w:rPr>
                <w:rFonts w:ascii="Times New Roman" w:hAnsi="Times New Roman" w:cs="Times New Roman"/>
                <w:sz w:val="28"/>
                <w:szCs w:val="28"/>
              </w:rPr>
              <w:t>личных целей</w:t>
            </w:r>
          </w:p>
          <w:p w:rsidR="00E41A37" w:rsidRPr="00581CF9" w:rsidRDefault="00E41A3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 оценки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интегрировать и интерпретировать информацию/ </w:t>
            </w:r>
            <w:r w:rsidR="00B7658A" w:rsidRPr="00581CF9">
              <w:rPr>
                <w:rFonts w:ascii="Times New Roman" w:hAnsi="Times New Roman" w:cs="Times New Roman"/>
                <w:sz w:val="28"/>
                <w:szCs w:val="28"/>
              </w:rPr>
              <w:t>понимать значение неизвестного слова на основе контекста</w:t>
            </w:r>
          </w:p>
          <w:p w:rsidR="00E41A37" w:rsidRPr="00581CF9" w:rsidRDefault="00E41A3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E41A37" w:rsidRPr="00581CF9" w:rsidRDefault="00E41A3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:rsidR="00E41A37" w:rsidRPr="00581CF9" w:rsidRDefault="00E41A3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средний  </w:t>
            </w:r>
          </w:p>
          <w:p w:rsidR="00E41A37" w:rsidRPr="00581CF9" w:rsidRDefault="00E41A37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 с выбором ответа</w:t>
            </w:r>
          </w:p>
          <w:p w:rsidR="00E41A37" w:rsidRPr="00581CF9" w:rsidRDefault="00E41A37" w:rsidP="000403D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  <w:r w:rsidR="000403DA" w:rsidRPr="00581CF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понимать значение о</w:t>
            </w:r>
            <w:r w:rsidR="000403DA" w:rsidRPr="00581CF9">
              <w:rPr>
                <w:rFonts w:ascii="Times New Roman" w:hAnsi="Times New Roman" w:cs="Times New Roman"/>
                <w:sz w:val="28"/>
                <w:szCs w:val="28"/>
              </w:rPr>
              <w:t>дной фразы на основе контекста</w:t>
            </w:r>
          </w:p>
        </w:tc>
      </w:tr>
      <w:tr w:rsidR="00E41A37" w:rsidRPr="00581CF9" w:rsidTr="00B7658A">
        <w:tc>
          <w:tcPr>
            <w:tcW w:w="10314" w:type="dxa"/>
            <w:gridSpan w:val="2"/>
          </w:tcPr>
          <w:p w:rsidR="00E41A37" w:rsidRPr="00581CF9" w:rsidRDefault="00111FC6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E41A37" w:rsidRPr="00581CF9" w:rsidTr="00B7658A">
        <w:tc>
          <w:tcPr>
            <w:tcW w:w="10314" w:type="dxa"/>
            <w:gridSpan w:val="2"/>
          </w:tcPr>
          <w:p w:rsidR="00E41A37" w:rsidRPr="00AD4832" w:rsidRDefault="00111FC6" w:rsidP="00AD4832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Ответ. </w:t>
            </w:r>
            <w:r w:rsidR="00AD4832" w:rsidRPr="00AD4832">
              <w:rPr>
                <w:rFonts w:ascii="Times New Roman" w:hAnsi="Times New Roman" w:cs="Times New Roman"/>
                <w:b/>
                <w:sz w:val="28"/>
                <w:szCs w:val="28"/>
              </w:rPr>
              <w:t>Л. Толстой использует художествен</w:t>
            </w:r>
            <w:r w:rsidR="00AD4832" w:rsidRPr="00712B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ный </w:t>
            </w:r>
            <w:proofErr w:type="spellStart"/>
            <w:r w:rsidR="00AD4832" w:rsidRPr="00712B51">
              <w:rPr>
                <w:rFonts w:ascii="Times New Roman" w:hAnsi="Times New Roman" w:cs="Times New Roman"/>
                <w:b/>
                <w:sz w:val="28"/>
                <w:szCs w:val="28"/>
              </w:rPr>
              <w:t>прием-иронию.</w:t>
            </w:r>
            <w:r w:rsidR="00AD4832" w:rsidRPr="00712B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</w:t>
            </w:r>
            <w:proofErr w:type="spellEnd"/>
            <w:r w:rsidR="00AD4832" w:rsidRPr="00712B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показывает фальшивое красноречие героя, в речи которого есть всё, что принималось «за последнее слово научной мудрости», но нет понимания живой жизни и участия к судьбе Масловой.</w:t>
            </w:r>
          </w:p>
        </w:tc>
      </w:tr>
      <w:tr w:rsidR="000403DA" w:rsidRPr="00581CF9" w:rsidTr="000403DA">
        <w:tc>
          <w:tcPr>
            <w:tcW w:w="9360" w:type="dxa"/>
            <w:tcBorders>
              <w:right w:val="single" w:sz="4" w:space="0" w:color="auto"/>
            </w:tcBorders>
          </w:tcPr>
          <w:p w:rsidR="000403DA" w:rsidRPr="00AD4832" w:rsidRDefault="00AD4832" w:rsidP="00AD48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832">
              <w:rPr>
                <w:rFonts w:ascii="Times New Roman" w:hAnsi="Times New Roman" w:cs="Times New Roman"/>
                <w:sz w:val="28"/>
                <w:szCs w:val="28"/>
              </w:rPr>
              <w:t>Художественный прием определен верно. Дан полный обоснованный ответ.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0403DA" w:rsidRPr="000A264E" w:rsidRDefault="00AD4832" w:rsidP="000A264E">
            <w:pPr>
              <w:pStyle w:val="a5"/>
              <w:ind w:left="-145" w:firstLine="1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26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03DA" w:rsidRPr="00581CF9" w:rsidTr="000403DA">
        <w:tc>
          <w:tcPr>
            <w:tcW w:w="9360" w:type="dxa"/>
            <w:tcBorders>
              <w:right w:val="single" w:sz="4" w:space="0" w:color="auto"/>
            </w:tcBorders>
          </w:tcPr>
          <w:p w:rsidR="000403DA" w:rsidRPr="00AD4832" w:rsidRDefault="00AD4832" w:rsidP="00AD48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832">
              <w:rPr>
                <w:rFonts w:ascii="Times New Roman" w:hAnsi="Times New Roman" w:cs="Times New Roman"/>
                <w:sz w:val="28"/>
                <w:szCs w:val="28"/>
              </w:rPr>
              <w:t>Художественный прием определен верно. В обосновании прослеживается непонимание текста.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0403DA" w:rsidRPr="000A264E" w:rsidRDefault="00AD4832" w:rsidP="000A264E">
            <w:pPr>
              <w:pStyle w:val="a5"/>
              <w:ind w:left="-145" w:firstLine="1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26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03DA" w:rsidRPr="00581CF9" w:rsidTr="000403DA">
        <w:tc>
          <w:tcPr>
            <w:tcW w:w="9360" w:type="dxa"/>
            <w:tcBorders>
              <w:right w:val="single" w:sz="4" w:space="0" w:color="auto"/>
            </w:tcBorders>
          </w:tcPr>
          <w:p w:rsidR="000403DA" w:rsidRPr="00AD4832" w:rsidRDefault="00AD4832" w:rsidP="00AD48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Художественный прием определен верно. Обоснования нет.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0403DA" w:rsidRPr="00581CF9" w:rsidRDefault="00AD4832" w:rsidP="000A264E">
            <w:pPr>
              <w:pStyle w:val="a5"/>
              <w:ind w:left="-145" w:firstLine="1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4832" w:rsidRPr="00581CF9" w:rsidTr="000403DA">
        <w:tc>
          <w:tcPr>
            <w:tcW w:w="9360" w:type="dxa"/>
            <w:tcBorders>
              <w:right w:val="single" w:sz="4" w:space="0" w:color="auto"/>
            </w:tcBorders>
          </w:tcPr>
          <w:p w:rsidR="00AD4832" w:rsidRPr="00AD4832" w:rsidRDefault="00AD4832" w:rsidP="00AD483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832">
              <w:rPr>
                <w:rFonts w:ascii="Times New Roman" w:hAnsi="Times New Roman" w:cs="Times New Roman"/>
                <w:sz w:val="28"/>
                <w:szCs w:val="28"/>
              </w:rPr>
              <w:t>Ответа нет.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AD4832" w:rsidRDefault="00AD4832" w:rsidP="000A264E">
            <w:pPr>
              <w:pStyle w:val="a5"/>
              <w:ind w:left="-145" w:firstLine="1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A1207" w:rsidRPr="00581CF9" w:rsidTr="000403DA">
        <w:tc>
          <w:tcPr>
            <w:tcW w:w="9360" w:type="dxa"/>
            <w:tcBorders>
              <w:right w:val="single" w:sz="4" w:space="0" w:color="auto"/>
            </w:tcBorders>
          </w:tcPr>
          <w:p w:rsidR="002A1207" w:rsidRPr="00581CF9" w:rsidRDefault="002A1207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A1207" w:rsidRPr="00581CF9" w:rsidRDefault="00AD4832" w:rsidP="000A264E">
            <w:pPr>
              <w:ind w:left="-145" w:firstLine="14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13A4A" w:rsidRDefault="00613A4A" w:rsidP="00613A4A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D4832" w:rsidRPr="00581CF9" w:rsidRDefault="00AD4832" w:rsidP="00613A4A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9238"/>
        <w:gridCol w:w="1076"/>
      </w:tblGrid>
      <w:tr w:rsidR="00613A4A" w:rsidRPr="00581CF9" w:rsidTr="00F22DBF">
        <w:tc>
          <w:tcPr>
            <w:tcW w:w="10314" w:type="dxa"/>
            <w:gridSpan w:val="2"/>
          </w:tcPr>
          <w:p w:rsidR="00613A4A" w:rsidRPr="00581CF9" w:rsidRDefault="00613A4A" w:rsidP="00613A4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6.</w:t>
            </w:r>
          </w:p>
        </w:tc>
      </w:tr>
      <w:tr w:rsidR="00613A4A" w:rsidRPr="00581CF9" w:rsidTr="00F22DBF">
        <w:tc>
          <w:tcPr>
            <w:tcW w:w="10314" w:type="dxa"/>
            <w:gridSpan w:val="2"/>
          </w:tcPr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="00AD4832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Чтение для </w:t>
            </w:r>
            <w:r w:rsidR="00AD4832">
              <w:rPr>
                <w:rFonts w:ascii="Times New Roman" w:hAnsi="Times New Roman" w:cs="Times New Roman"/>
                <w:sz w:val="28"/>
                <w:szCs w:val="28"/>
              </w:rPr>
              <w:t>личных целей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 оценки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интегрировать и интерпретировать информацию/ </w:t>
            </w:r>
            <w:r w:rsidR="00F22DBF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</w:t>
            </w:r>
            <w:proofErr w:type="spellStart"/>
            <w:r w:rsidR="00F22DBF" w:rsidRPr="00581CF9">
              <w:rPr>
                <w:rFonts w:ascii="Times New Roman" w:hAnsi="Times New Roman" w:cs="Times New Roman"/>
                <w:sz w:val="28"/>
                <w:szCs w:val="28"/>
              </w:rPr>
              <w:t>фактологическую</w:t>
            </w:r>
            <w:proofErr w:type="spellEnd"/>
            <w:r w:rsidR="00F22DBF"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средний  </w:t>
            </w:r>
          </w:p>
          <w:p w:rsidR="00613A4A" w:rsidRPr="00581CF9" w:rsidRDefault="00613A4A" w:rsidP="00860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задание </w:t>
            </w:r>
            <w:r w:rsidR="004D41A2">
              <w:rPr>
                <w:rFonts w:ascii="Times New Roman" w:hAnsi="Times New Roman" w:cs="Times New Roman"/>
                <w:sz w:val="28"/>
                <w:szCs w:val="28"/>
              </w:rPr>
              <w:t xml:space="preserve">с выбором правильного ответа </w:t>
            </w:r>
          </w:p>
          <w:p w:rsidR="00613A4A" w:rsidRPr="00581CF9" w:rsidRDefault="00613A4A" w:rsidP="004D41A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 w:rsidR="004D41A2" w:rsidRPr="004D41A2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информации.</w:t>
            </w:r>
          </w:p>
        </w:tc>
      </w:tr>
      <w:tr w:rsidR="00613A4A" w:rsidRPr="00581CF9" w:rsidTr="00F22DBF">
        <w:tc>
          <w:tcPr>
            <w:tcW w:w="10314" w:type="dxa"/>
            <w:gridSpan w:val="2"/>
          </w:tcPr>
          <w:p w:rsidR="00613A4A" w:rsidRPr="00581CF9" w:rsidRDefault="00613A4A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613A4A" w:rsidRPr="00581CF9" w:rsidTr="00F22DBF">
        <w:tc>
          <w:tcPr>
            <w:tcW w:w="10314" w:type="dxa"/>
            <w:gridSpan w:val="2"/>
          </w:tcPr>
          <w:p w:rsidR="00AD4832" w:rsidRPr="00581CF9" w:rsidRDefault="00F22DBF" w:rsidP="00AD483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Правильный ответ: </w:t>
            </w:r>
            <w:r w:rsidR="00AD4832">
              <w:rPr>
                <w:rFonts w:ascii="Times New Roman" w:hAnsi="Times New Roman" w:cs="Times New Roman"/>
                <w:b/>
                <w:sz w:val="28"/>
                <w:szCs w:val="28"/>
              </w:rPr>
              <w:t>1,3</w:t>
            </w:r>
          </w:p>
          <w:p w:rsidR="00F22DBF" w:rsidRPr="00581CF9" w:rsidRDefault="00F22DBF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8A5" w:rsidRPr="00581CF9" w:rsidTr="005D5898">
        <w:tc>
          <w:tcPr>
            <w:tcW w:w="9238" w:type="dxa"/>
            <w:tcBorders>
              <w:right w:val="single" w:sz="4" w:space="0" w:color="auto"/>
            </w:tcBorders>
          </w:tcPr>
          <w:p w:rsidR="00E468A5" w:rsidRPr="00581CF9" w:rsidRDefault="00AD4832" w:rsidP="005D589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Выделены два правильных </w:t>
            </w:r>
            <w:r w:rsidR="005D5898">
              <w:rPr>
                <w:rFonts w:ascii="Times New Roman" w:hAnsi="Times New Roman" w:cs="Times New Roman"/>
                <w:sz w:val="28"/>
                <w:szCs w:val="28"/>
              </w:rPr>
              <w:t>высказывания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E468A5" w:rsidRPr="00581CF9" w:rsidRDefault="005D5898" w:rsidP="000A264E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68A5" w:rsidRPr="00581CF9" w:rsidTr="005D5898">
        <w:tc>
          <w:tcPr>
            <w:tcW w:w="9238" w:type="dxa"/>
            <w:tcBorders>
              <w:right w:val="single" w:sz="4" w:space="0" w:color="auto"/>
            </w:tcBorders>
          </w:tcPr>
          <w:p w:rsidR="00E468A5" w:rsidRPr="00581CF9" w:rsidRDefault="00AD4832" w:rsidP="005D589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Выделено одно правильное </w:t>
            </w:r>
            <w:r w:rsidR="005D5898">
              <w:rPr>
                <w:rFonts w:ascii="Times New Roman" w:hAnsi="Times New Roman" w:cs="Times New Roman"/>
                <w:sz w:val="28"/>
                <w:szCs w:val="28"/>
              </w:rPr>
              <w:t>высказывание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E468A5" w:rsidRPr="00581CF9" w:rsidRDefault="005D5898" w:rsidP="000A264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90" w:rsidRPr="00581CF9" w:rsidTr="005D5898">
        <w:tc>
          <w:tcPr>
            <w:tcW w:w="9238" w:type="dxa"/>
            <w:tcBorders>
              <w:right w:val="single" w:sz="4" w:space="0" w:color="auto"/>
            </w:tcBorders>
          </w:tcPr>
          <w:p w:rsidR="00983890" w:rsidRPr="00581CF9" w:rsidRDefault="005D5898" w:rsidP="005D589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Выделены неправильные высказывания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983890" w:rsidRPr="00581CF9" w:rsidRDefault="005D5898" w:rsidP="000A264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2721" w:rsidRPr="00581CF9" w:rsidTr="005D5898">
        <w:tc>
          <w:tcPr>
            <w:tcW w:w="9238" w:type="dxa"/>
            <w:tcBorders>
              <w:right w:val="single" w:sz="4" w:space="0" w:color="auto"/>
            </w:tcBorders>
          </w:tcPr>
          <w:p w:rsidR="000E2721" w:rsidRPr="00581CF9" w:rsidRDefault="000E2721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0E2721" w:rsidRPr="00581CF9" w:rsidRDefault="005D5898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13A4A" w:rsidRPr="00581CF9" w:rsidRDefault="00613A4A" w:rsidP="00613A4A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9238"/>
        <w:gridCol w:w="1076"/>
      </w:tblGrid>
      <w:tr w:rsidR="00613A4A" w:rsidRPr="00581CF9" w:rsidTr="000E2721">
        <w:tc>
          <w:tcPr>
            <w:tcW w:w="10314" w:type="dxa"/>
            <w:gridSpan w:val="2"/>
          </w:tcPr>
          <w:p w:rsidR="00613A4A" w:rsidRPr="00581CF9" w:rsidRDefault="00613A4A" w:rsidP="00F22DB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 w:rsidR="00F22DBF"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13A4A" w:rsidRPr="00581CF9" w:rsidTr="000E2721">
        <w:tc>
          <w:tcPr>
            <w:tcW w:w="10314" w:type="dxa"/>
            <w:gridSpan w:val="2"/>
          </w:tcPr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 образования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 оценки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 интегрировать</w:t>
            </w:r>
            <w:r w:rsidR="004D41A2">
              <w:rPr>
                <w:rFonts w:ascii="Times New Roman" w:hAnsi="Times New Roman" w:cs="Times New Roman"/>
                <w:sz w:val="28"/>
                <w:szCs w:val="28"/>
              </w:rPr>
              <w:t xml:space="preserve"> и интерпретировать информацию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Контекст: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proofErr w:type="spellStart"/>
            <w:r w:rsidR="000E2721" w:rsidRPr="00581CF9">
              <w:rPr>
                <w:rFonts w:ascii="Times New Roman" w:hAnsi="Times New Roman" w:cs="Times New Roman"/>
                <w:sz w:val="28"/>
                <w:szCs w:val="28"/>
              </w:rPr>
              <w:t>несплошной</w:t>
            </w:r>
            <w:proofErr w:type="spellEnd"/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средний  </w:t>
            </w:r>
          </w:p>
          <w:p w:rsidR="00613A4A" w:rsidRPr="00581CF9" w:rsidRDefault="00613A4A" w:rsidP="00860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: задание с </w:t>
            </w:r>
            <w:r w:rsidR="004D41A2">
              <w:rPr>
                <w:rFonts w:ascii="Times New Roman" w:hAnsi="Times New Roman" w:cs="Times New Roman"/>
                <w:sz w:val="28"/>
                <w:szCs w:val="28"/>
              </w:rPr>
              <w:t>выбором правильного ответа</w:t>
            </w:r>
          </w:p>
          <w:p w:rsidR="00613A4A" w:rsidRPr="00581CF9" w:rsidRDefault="00613A4A" w:rsidP="004D41A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 w:rsidR="004D41A2" w:rsidRPr="004D41A2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информации.</w:t>
            </w:r>
          </w:p>
        </w:tc>
      </w:tr>
      <w:tr w:rsidR="00613A4A" w:rsidRPr="00581CF9" w:rsidTr="000E2721">
        <w:tc>
          <w:tcPr>
            <w:tcW w:w="10314" w:type="dxa"/>
            <w:gridSpan w:val="2"/>
          </w:tcPr>
          <w:p w:rsidR="00613A4A" w:rsidRPr="00581CF9" w:rsidRDefault="00613A4A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613A4A" w:rsidRPr="00581CF9" w:rsidTr="000E2721">
        <w:tc>
          <w:tcPr>
            <w:tcW w:w="10314" w:type="dxa"/>
            <w:gridSpan w:val="2"/>
          </w:tcPr>
          <w:p w:rsidR="00613A4A" w:rsidRPr="005D5898" w:rsidRDefault="005D5898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Правильный ответ: 1,3 </w:t>
            </w:r>
          </w:p>
        </w:tc>
      </w:tr>
      <w:tr w:rsidR="000E2721" w:rsidRPr="00581CF9" w:rsidTr="005D5898">
        <w:tc>
          <w:tcPr>
            <w:tcW w:w="9238" w:type="dxa"/>
            <w:tcBorders>
              <w:right w:val="single" w:sz="4" w:space="0" w:color="auto"/>
            </w:tcBorders>
          </w:tcPr>
          <w:p w:rsidR="000E2721" w:rsidRPr="005D5898" w:rsidRDefault="005D5898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8">
              <w:rPr>
                <w:rFonts w:ascii="Times New Roman" w:hAnsi="Times New Roman" w:cs="Times New Roman"/>
                <w:sz w:val="28"/>
                <w:szCs w:val="28"/>
              </w:rPr>
              <w:t>Выделены два правильных варианта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0E2721" w:rsidRPr="000A264E" w:rsidRDefault="005D5898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2721" w:rsidRPr="00581CF9" w:rsidTr="005D5898">
        <w:tc>
          <w:tcPr>
            <w:tcW w:w="9238" w:type="dxa"/>
            <w:tcBorders>
              <w:right w:val="single" w:sz="4" w:space="0" w:color="auto"/>
            </w:tcBorders>
          </w:tcPr>
          <w:p w:rsidR="000E2721" w:rsidRPr="005D5898" w:rsidRDefault="005D5898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8">
              <w:rPr>
                <w:rFonts w:ascii="Times New Roman" w:hAnsi="Times New Roman" w:cs="Times New Roman"/>
                <w:sz w:val="28"/>
                <w:szCs w:val="28"/>
              </w:rPr>
              <w:t>Выделен один правильный вариант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0E2721" w:rsidRPr="000A264E" w:rsidRDefault="005D5898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70A4C" w:rsidRPr="00581CF9" w:rsidTr="005D5898">
        <w:tc>
          <w:tcPr>
            <w:tcW w:w="9238" w:type="dxa"/>
            <w:tcBorders>
              <w:right w:val="single" w:sz="4" w:space="0" w:color="auto"/>
            </w:tcBorders>
          </w:tcPr>
          <w:p w:rsidR="00470A4C" w:rsidRPr="005D5898" w:rsidRDefault="005D5898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5898">
              <w:rPr>
                <w:rFonts w:ascii="Times New Roman" w:hAnsi="Times New Roman" w:cs="Times New Roman"/>
                <w:sz w:val="28"/>
                <w:szCs w:val="28"/>
              </w:rPr>
              <w:t>Выделены неправильные варианты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70A4C" w:rsidRPr="000A264E" w:rsidRDefault="005D5898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6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70A4C" w:rsidRPr="00581CF9" w:rsidTr="005D5898">
        <w:tc>
          <w:tcPr>
            <w:tcW w:w="9238" w:type="dxa"/>
            <w:tcBorders>
              <w:right w:val="single" w:sz="4" w:space="0" w:color="auto"/>
            </w:tcBorders>
          </w:tcPr>
          <w:p w:rsidR="00470A4C" w:rsidRPr="00581CF9" w:rsidRDefault="00470A4C" w:rsidP="0086065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70A4C" w:rsidRPr="00581CF9" w:rsidRDefault="005D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13A4A" w:rsidRPr="00581CF9" w:rsidRDefault="00613A4A" w:rsidP="00613A4A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8355"/>
        <w:gridCol w:w="1959"/>
      </w:tblGrid>
      <w:tr w:rsidR="00613A4A" w:rsidRPr="00581CF9" w:rsidTr="00D61501">
        <w:tc>
          <w:tcPr>
            <w:tcW w:w="10314" w:type="dxa"/>
            <w:gridSpan w:val="2"/>
          </w:tcPr>
          <w:p w:rsidR="00613A4A" w:rsidRPr="00581CF9" w:rsidRDefault="00613A4A" w:rsidP="00470A4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70A4C"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13A4A" w:rsidRPr="00581CF9" w:rsidTr="00D61501">
        <w:tc>
          <w:tcPr>
            <w:tcW w:w="10314" w:type="dxa"/>
            <w:gridSpan w:val="2"/>
          </w:tcPr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 образования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Компетентностная</w:t>
            </w:r>
            <w:proofErr w:type="spellEnd"/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область оценки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 интегрировать</w:t>
            </w:r>
            <w:r w:rsidR="005D5898">
              <w:rPr>
                <w:rFonts w:ascii="Times New Roman" w:hAnsi="Times New Roman" w:cs="Times New Roman"/>
                <w:sz w:val="28"/>
                <w:szCs w:val="28"/>
              </w:rPr>
              <w:t xml:space="preserve"> и интерпретировать информацию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Контекст: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сплошной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 высокий</w:t>
            </w:r>
          </w:p>
          <w:p w:rsidR="00613A4A" w:rsidRPr="00581CF9" w:rsidRDefault="00613A4A" w:rsidP="008606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</w:p>
          <w:p w:rsidR="00613A4A" w:rsidRPr="00581CF9" w:rsidRDefault="00613A4A" w:rsidP="0086065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информации/ понимать чувства, мотивы, характеры героев/понимать значение одной фразы на основе контекста/ понимать информацию, представленную в графической форме и т.д.</w:t>
            </w:r>
          </w:p>
        </w:tc>
      </w:tr>
      <w:tr w:rsidR="00613A4A" w:rsidRPr="00581CF9" w:rsidTr="00D61501">
        <w:tc>
          <w:tcPr>
            <w:tcW w:w="10314" w:type="dxa"/>
            <w:gridSpan w:val="2"/>
          </w:tcPr>
          <w:p w:rsidR="00613A4A" w:rsidRPr="00581CF9" w:rsidRDefault="00613A4A" w:rsidP="00860652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оценивания</w:t>
            </w:r>
          </w:p>
        </w:tc>
      </w:tr>
      <w:tr w:rsidR="00D61501" w:rsidRPr="00581CF9" w:rsidTr="00D61501">
        <w:tc>
          <w:tcPr>
            <w:tcW w:w="8355" w:type="dxa"/>
            <w:tcBorders>
              <w:right w:val="single" w:sz="4" w:space="0" w:color="auto"/>
            </w:tcBorders>
          </w:tcPr>
          <w:p w:rsidR="00D61501" w:rsidRPr="00581CF9" w:rsidRDefault="00D61501" w:rsidP="005D5898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Написанный текст соответствует </w:t>
            </w:r>
            <w:r w:rsidR="005D5898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норме русского литературного языка</w:t>
            </w: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предложения в нем  построены  правильно, слова употреблены в свойственном им значении.</w:t>
            </w: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D61501" w:rsidRPr="00581CF9" w:rsidRDefault="005D5898" w:rsidP="000A264E">
            <w:pPr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70A4C" w:rsidRPr="00581CF9" w:rsidTr="00D61501">
        <w:tc>
          <w:tcPr>
            <w:tcW w:w="8355" w:type="dxa"/>
            <w:tcBorders>
              <w:right w:val="single" w:sz="4" w:space="0" w:color="auto"/>
            </w:tcBorders>
          </w:tcPr>
          <w:p w:rsidR="00470A4C" w:rsidRPr="00581CF9" w:rsidRDefault="005D5898" w:rsidP="00860652">
            <w:pPr>
              <w:spacing w:line="273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Написанный текст соответствует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норме русского литературного языка</w:t>
            </w: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, в предложении допущено один-два речевых недочёта.</w:t>
            </w: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470A4C" w:rsidRPr="00581CF9" w:rsidRDefault="00470A4C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A4C" w:rsidRPr="00581CF9" w:rsidRDefault="005D5898" w:rsidP="000A264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0652" w:rsidRPr="00581CF9" w:rsidTr="00D61501">
        <w:tc>
          <w:tcPr>
            <w:tcW w:w="8355" w:type="dxa"/>
            <w:tcBorders>
              <w:right w:val="single" w:sz="4" w:space="0" w:color="auto"/>
            </w:tcBorders>
          </w:tcPr>
          <w:p w:rsidR="00860652" w:rsidRPr="00581CF9" w:rsidRDefault="005D5898" w:rsidP="005D5898">
            <w:pPr>
              <w:spacing w:line="27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Написанный текст соответствует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норме русского литературного языка, </w:t>
            </w:r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предложениидопущен</w:t>
            </w:r>
            <w:proofErr w:type="spellEnd"/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-два</w:t>
            </w:r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недочёт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860652" w:rsidRPr="00581CF9" w:rsidRDefault="00860652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60652" w:rsidRPr="00581CF9" w:rsidTr="00D61501">
        <w:tc>
          <w:tcPr>
            <w:tcW w:w="8355" w:type="dxa"/>
            <w:tcBorders>
              <w:right w:val="single" w:sz="4" w:space="0" w:color="auto"/>
            </w:tcBorders>
          </w:tcPr>
          <w:p w:rsidR="00860652" w:rsidRPr="00581CF9" w:rsidRDefault="00860652" w:rsidP="00860652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 неправильный или отсутствует</w:t>
            </w: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860652" w:rsidRPr="00581CF9" w:rsidRDefault="00860652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60652" w:rsidRPr="00581CF9" w:rsidTr="00D61501">
        <w:tc>
          <w:tcPr>
            <w:tcW w:w="8355" w:type="dxa"/>
            <w:tcBorders>
              <w:right w:val="single" w:sz="4" w:space="0" w:color="auto"/>
            </w:tcBorders>
          </w:tcPr>
          <w:p w:rsidR="00860652" w:rsidRPr="00581CF9" w:rsidRDefault="00860652" w:rsidP="00860652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959" w:type="dxa"/>
            <w:tcBorders>
              <w:left w:val="single" w:sz="4" w:space="0" w:color="auto"/>
            </w:tcBorders>
          </w:tcPr>
          <w:p w:rsidR="00860652" w:rsidRPr="00581CF9" w:rsidRDefault="005D5898" w:rsidP="000A26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60652" w:rsidRPr="00581CF9" w:rsidRDefault="00860652" w:rsidP="008606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0652" w:rsidRDefault="00860652" w:rsidP="008606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5898" w:rsidRDefault="005D5898" w:rsidP="008606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0652" w:rsidRDefault="00860652" w:rsidP="008606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5898" w:rsidRPr="00581CF9" w:rsidRDefault="005D5898" w:rsidP="0086065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0652" w:rsidRPr="00581CF9" w:rsidRDefault="00860652" w:rsidP="00860652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CF9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оценивания выполнения всей работы</w:t>
      </w:r>
    </w:p>
    <w:p w:rsidR="00860652" w:rsidRPr="00581CF9" w:rsidRDefault="00860652" w:rsidP="00860652">
      <w:pPr>
        <w:spacing w:line="113" w:lineRule="exact"/>
        <w:rPr>
          <w:rFonts w:ascii="Times New Roman" w:hAnsi="Times New Roman" w:cs="Times New Roman"/>
          <w:sz w:val="28"/>
          <w:szCs w:val="28"/>
        </w:rPr>
      </w:pPr>
    </w:p>
    <w:p w:rsidR="00860652" w:rsidRPr="00581CF9" w:rsidRDefault="00860652" w:rsidP="00860652">
      <w:pPr>
        <w:spacing w:line="340" w:lineRule="exact"/>
        <w:ind w:left="1200" w:right="480" w:firstLine="676"/>
        <w:rPr>
          <w:rFonts w:ascii="Times New Roman" w:hAnsi="Times New Roman" w:cs="Times New Roman"/>
          <w:sz w:val="28"/>
          <w:szCs w:val="28"/>
        </w:rPr>
      </w:pPr>
      <w:r w:rsidRPr="00581CF9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первичный балл за выполнение работы </w:t>
      </w:r>
      <w:r w:rsidRPr="00581CF9">
        <w:rPr>
          <w:rFonts w:ascii="Times New Roman" w:eastAsia="Arial Unicode MS" w:hAnsi="Times New Roman" w:cs="Times New Roman"/>
          <w:sz w:val="28"/>
          <w:szCs w:val="28"/>
        </w:rPr>
        <w:t>−</w:t>
      </w:r>
      <w:r w:rsidRPr="00581CF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94D0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81C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81CF9">
        <w:rPr>
          <w:rFonts w:ascii="Times New Roman" w:eastAsia="Times New Roman" w:hAnsi="Times New Roman" w:cs="Times New Roman"/>
          <w:i/>
          <w:iCs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860652" w:rsidRPr="00581CF9" w:rsidRDefault="00860652" w:rsidP="00860652">
      <w:pPr>
        <w:spacing w:line="57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1400"/>
        <w:gridCol w:w="1400"/>
        <w:gridCol w:w="1400"/>
        <w:gridCol w:w="1400"/>
      </w:tblGrid>
      <w:tr w:rsidR="00860652" w:rsidRPr="00581CF9" w:rsidTr="00860652">
        <w:trPr>
          <w:trHeight w:val="289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860652" w:rsidP="0086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860652" w:rsidP="00860652">
            <w:pPr>
              <w:ind w:right="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860652" w:rsidP="00860652">
            <w:pPr>
              <w:ind w:right="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860652" w:rsidP="00860652">
            <w:pPr>
              <w:ind w:right="4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860652" w:rsidP="00860652">
            <w:pPr>
              <w:ind w:right="4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«5»</w:t>
            </w:r>
          </w:p>
        </w:tc>
      </w:tr>
      <w:tr w:rsidR="00860652" w:rsidRPr="00581CF9" w:rsidTr="00860652">
        <w:trPr>
          <w:trHeight w:val="32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860652" w:rsidP="00860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Первичные баллы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860652" w:rsidP="00CB2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0</w:t>
            </w:r>
            <w:r w:rsidRPr="00581CF9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–</w:t>
            </w:r>
            <w:r w:rsidR="00CB24DF" w:rsidRPr="00581CF9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CB24DF" w:rsidP="00CB2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E23494" w:rsidP="0049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B24DF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−1</w:t>
            </w:r>
            <w:r w:rsidR="00494D0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0652" w:rsidRPr="00581CF9" w:rsidRDefault="00494D06" w:rsidP="0049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860652" w:rsidRPr="00581CF9">
              <w:rPr>
                <w:rFonts w:ascii="Times New Roman" w:eastAsia="Times New Roman" w:hAnsi="Times New Roman" w:cs="Times New Roman"/>
                <w:sz w:val="28"/>
                <w:szCs w:val="28"/>
              </w:rPr>
              <w:t>−2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41A37" w:rsidRPr="00581CF9" w:rsidRDefault="00E41A37" w:rsidP="009558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1A37" w:rsidRPr="00581CF9" w:rsidSect="00860652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F2A"/>
    <w:multiLevelType w:val="hybridMultilevel"/>
    <w:tmpl w:val="F1248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B2142"/>
    <w:multiLevelType w:val="hybridMultilevel"/>
    <w:tmpl w:val="7A4C4E2C"/>
    <w:lvl w:ilvl="0" w:tplc="4D7E74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F546D"/>
    <w:multiLevelType w:val="hybridMultilevel"/>
    <w:tmpl w:val="E0825816"/>
    <w:lvl w:ilvl="0" w:tplc="8C2878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E7397"/>
    <w:multiLevelType w:val="hybridMultilevel"/>
    <w:tmpl w:val="80C2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1B5CA6"/>
    <w:multiLevelType w:val="hybridMultilevel"/>
    <w:tmpl w:val="87040410"/>
    <w:lvl w:ilvl="0" w:tplc="DCE27C7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8DC3EEE"/>
    <w:multiLevelType w:val="hybridMultilevel"/>
    <w:tmpl w:val="AA180874"/>
    <w:lvl w:ilvl="0" w:tplc="5058A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402DA"/>
    <w:rsid w:val="000403DA"/>
    <w:rsid w:val="00044666"/>
    <w:rsid w:val="00050A14"/>
    <w:rsid w:val="00064025"/>
    <w:rsid w:val="00064EA0"/>
    <w:rsid w:val="000A264E"/>
    <w:rsid w:val="000B764E"/>
    <w:rsid w:val="000C06C4"/>
    <w:rsid w:val="000D3F35"/>
    <w:rsid w:val="000E2721"/>
    <w:rsid w:val="000F24DA"/>
    <w:rsid w:val="00111FC6"/>
    <w:rsid w:val="00140AA7"/>
    <w:rsid w:val="00145316"/>
    <w:rsid w:val="0020056D"/>
    <w:rsid w:val="00212642"/>
    <w:rsid w:val="00227CFD"/>
    <w:rsid w:val="0023566E"/>
    <w:rsid w:val="00242A16"/>
    <w:rsid w:val="00265D0F"/>
    <w:rsid w:val="002A1207"/>
    <w:rsid w:val="002C2D51"/>
    <w:rsid w:val="002D0745"/>
    <w:rsid w:val="002D2971"/>
    <w:rsid w:val="002D38B8"/>
    <w:rsid w:val="002F3D60"/>
    <w:rsid w:val="00301FE8"/>
    <w:rsid w:val="003032E9"/>
    <w:rsid w:val="00310423"/>
    <w:rsid w:val="003125C3"/>
    <w:rsid w:val="00313DBC"/>
    <w:rsid w:val="00320065"/>
    <w:rsid w:val="003327BB"/>
    <w:rsid w:val="0034030E"/>
    <w:rsid w:val="00351E30"/>
    <w:rsid w:val="003A092F"/>
    <w:rsid w:val="003B1932"/>
    <w:rsid w:val="003B2FA2"/>
    <w:rsid w:val="00444DAF"/>
    <w:rsid w:val="0046321E"/>
    <w:rsid w:val="00470A4C"/>
    <w:rsid w:val="00480F18"/>
    <w:rsid w:val="00494D06"/>
    <w:rsid w:val="004A2634"/>
    <w:rsid w:val="004B5972"/>
    <w:rsid w:val="004C4726"/>
    <w:rsid w:val="004D41A2"/>
    <w:rsid w:val="004D5D13"/>
    <w:rsid w:val="00534C86"/>
    <w:rsid w:val="00535BB7"/>
    <w:rsid w:val="00581CF9"/>
    <w:rsid w:val="005B62E6"/>
    <w:rsid w:val="005D3E0D"/>
    <w:rsid w:val="005D5898"/>
    <w:rsid w:val="005D6E07"/>
    <w:rsid w:val="005E1016"/>
    <w:rsid w:val="005F41A8"/>
    <w:rsid w:val="005F6852"/>
    <w:rsid w:val="00606E9F"/>
    <w:rsid w:val="00613A4A"/>
    <w:rsid w:val="006179A6"/>
    <w:rsid w:val="006251AF"/>
    <w:rsid w:val="00636E3D"/>
    <w:rsid w:val="006402DA"/>
    <w:rsid w:val="00650C18"/>
    <w:rsid w:val="0065231F"/>
    <w:rsid w:val="00657152"/>
    <w:rsid w:val="0066349C"/>
    <w:rsid w:val="0068744E"/>
    <w:rsid w:val="006B09F8"/>
    <w:rsid w:val="006F069E"/>
    <w:rsid w:val="00712B51"/>
    <w:rsid w:val="00721168"/>
    <w:rsid w:val="00743CC1"/>
    <w:rsid w:val="007545FA"/>
    <w:rsid w:val="00777CFA"/>
    <w:rsid w:val="00781F72"/>
    <w:rsid w:val="00782605"/>
    <w:rsid w:val="007B68A3"/>
    <w:rsid w:val="007C0135"/>
    <w:rsid w:val="00853490"/>
    <w:rsid w:val="00860652"/>
    <w:rsid w:val="00860FE1"/>
    <w:rsid w:val="0086618D"/>
    <w:rsid w:val="00875E04"/>
    <w:rsid w:val="008B73F3"/>
    <w:rsid w:val="00932557"/>
    <w:rsid w:val="00954AC4"/>
    <w:rsid w:val="00955802"/>
    <w:rsid w:val="00955C94"/>
    <w:rsid w:val="00963B5D"/>
    <w:rsid w:val="00967EB6"/>
    <w:rsid w:val="00983890"/>
    <w:rsid w:val="009858EA"/>
    <w:rsid w:val="009A2D14"/>
    <w:rsid w:val="00A12F72"/>
    <w:rsid w:val="00AA4858"/>
    <w:rsid w:val="00AD4832"/>
    <w:rsid w:val="00B7658A"/>
    <w:rsid w:val="00B93BED"/>
    <w:rsid w:val="00B96706"/>
    <w:rsid w:val="00BC2BC7"/>
    <w:rsid w:val="00C34D4C"/>
    <w:rsid w:val="00C56AA4"/>
    <w:rsid w:val="00C72DDC"/>
    <w:rsid w:val="00C769D4"/>
    <w:rsid w:val="00C94F82"/>
    <w:rsid w:val="00CB24DF"/>
    <w:rsid w:val="00CB6F4F"/>
    <w:rsid w:val="00CE6EAD"/>
    <w:rsid w:val="00CF4E19"/>
    <w:rsid w:val="00D61501"/>
    <w:rsid w:val="00D61B07"/>
    <w:rsid w:val="00DB5A02"/>
    <w:rsid w:val="00E23494"/>
    <w:rsid w:val="00E25193"/>
    <w:rsid w:val="00E26B17"/>
    <w:rsid w:val="00E41A37"/>
    <w:rsid w:val="00E468A5"/>
    <w:rsid w:val="00E64A61"/>
    <w:rsid w:val="00E6535E"/>
    <w:rsid w:val="00E75B01"/>
    <w:rsid w:val="00E75C26"/>
    <w:rsid w:val="00E777D0"/>
    <w:rsid w:val="00E77A92"/>
    <w:rsid w:val="00E855BD"/>
    <w:rsid w:val="00EA1AB0"/>
    <w:rsid w:val="00EC598C"/>
    <w:rsid w:val="00EF28A5"/>
    <w:rsid w:val="00F22DBF"/>
    <w:rsid w:val="00F25899"/>
    <w:rsid w:val="00F3244C"/>
    <w:rsid w:val="00FD48AD"/>
    <w:rsid w:val="00FF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402DA"/>
  </w:style>
  <w:style w:type="paragraph" w:styleId="a3">
    <w:name w:val="No Spacing"/>
    <w:uiPriority w:val="1"/>
    <w:qFormat/>
    <w:rsid w:val="0066349C"/>
    <w:pPr>
      <w:spacing w:after="0" w:line="240" w:lineRule="auto"/>
    </w:pPr>
  </w:style>
  <w:style w:type="table" w:styleId="a4">
    <w:name w:val="Table Grid"/>
    <w:basedOn w:val="a1"/>
    <w:uiPriority w:val="59"/>
    <w:rsid w:val="006634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34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5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2025-08-27T04:10:00Z</cp:lastPrinted>
  <dcterms:created xsi:type="dcterms:W3CDTF">2023-03-11T06:48:00Z</dcterms:created>
  <dcterms:modified xsi:type="dcterms:W3CDTF">2025-10-23T16:30:00Z</dcterms:modified>
</cp:coreProperties>
</file>