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5EA" w:rsidRDefault="009875EA" w:rsidP="009875EA">
      <w:pPr>
        <w:spacing w:after="4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Задания, направленные на формирование читательской грамотности для </w:t>
      </w:r>
    </w:p>
    <w:p w:rsidR="009875EA" w:rsidRDefault="00DD120D" w:rsidP="009875EA">
      <w:pPr>
        <w:spacing w:after="4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учащихся 9</w:t>
      </w:r>
      <w:r w:rsidR="009875EA">
        <w:rPr>
          <w:rFonts w:ascii="Times New Roman" w:hAnsi="Times New Roman" w:cs="Times New Roman"/>
          <w:b/>
          <w:sz w:val="26"/>
          <w:szCs w:val="26"/>
        </w:rPr>
        <w:t xml:space="preserve"> класса</w:t>
      </w:r>
    </w:p>
    <w:p w:rsidR="009875EA" w:rsidRDefault="009875EA" w:rsidP="009875EA">
      <w:pPr>
        <w:rPr>
          <w:rFonts w:ascii="Times New Roman" w:hAnsi="Times New Roman" w:cs="Times New Roman"/>
          <w:sz w:val="28"/>
          <w:szCs w:val="28"/>
        </w:rPr>
      </w:pPr>
    </w:p>
    <w:p w:rsidR="009875EA" w:rsidRDefault="009875EA" w:rsidP="009875EA">
      <w:pPr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</w:rPr>
        <w:t>Составитель:</w:t>
      </w:r>
      <w:r w:rsidR="00EF6CE1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КнязеваТ.В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>.,</w:t>
      </w:r>
      <w:r>
        <w:rPr>
          <w:rFonts w:ascii="Times New Roman" w:hAnsi="Times New Roman" w:cs="Times New Roman"/>
          <w:i/>
          <w:iCs/>
          <w:sz w:val="28"/>
          <w:szCs w:val="28"/>
        </w:rPr>
        <w:br/>
        <w:t xml:space="preserve">учитель русского языка и литературы </w:t>
      </w:r>
      <w:r>
        <w:rPr>
          <w:rFonts w:ascii="Times New Roman" w:hAnsi="Times New Roman" w:cs="Times New Roman"/>
          <w:i/>
          <w:iCs/>
          <w:sz w:val="28"/>
          <w:szCs w:val="28"/>
        </w:rPr>
        <w:br/>
        <w:t>МОУ СШ №2</w:t>
      </w:r>
    </w:p>
    <w:p w:rsidR="003C7377" w:rsidRDefault="009875EA" w:rsidP="009875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Используемая литература: </w:t>
      </w:r>
      <w:r w:rsidR="003C7377">
        <w:rPr>
          <w:rFonts w:ascii="Times New Roman" w:hAnsi="Times New Roman" w:cs="Times New Roman"/>
          <w:sz w:val="28"/>
          <w:szCs w:val="28"/>
        </w:rPr>
        <w:t>Русский язык. 9</w:t>
      </w:r>
      <w:r w:rsidR="00EF6CE1">
        <w:rPr>
          <w:rFonts w:ascii="Times New Roman" w:hAnsi="Times New Roman" w:cs="Times New Roman"/>
          <w:sz w:val="28"/>
          <w:szCs w:val="28"/>
        </w:rPr>
        <w:t xml:space="preserve"> класс. Учеб. для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для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общеобразоват</w:t>
      </w:r>
      <w:proofErr w:type="spellEnd"/>
      <w:r w:rsidR="00EF6CE1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организаций</w:t>
      </w:r>
      <w:r w:rsidR="00EF6CE1">
        <w:rPr>
          <w:rFonts w:ascii="Times New Roman" w:hAnsi="Times New Roman" w:cs="Times New Roman"/>
          <w:sz w:val="28"/>
          <w:szCs w:val="28"/>
        </w:rPr>
        <w:t xml:space="preserve">.  </w:t>
      </w:r>
      <w:r w:rsidR="003C7377">
        <w:rPr>
          <w:rFonts w:ascii="Times New Roman" w:hAnsi="Times New Roman" w:cs="Times New Roman"/>
          <w:sz w:val="28"/>
          <w:szCs w:val="28"/>
        </w:rPr>
        <w:t xml:space="preserve">С.Г. </w:t>
      </w:r>
      <w:proofErr w:type="spellStart"/>
      <w:r w:rsidR="003C7377">
        <w:rPr>
          <w:rFonts w:ascii="Times New Roman" w:hAnsi="Times New Roman" w:cs="Times New Roman"/>
          <w:sz w:val="28"/>
          <w:szCs w:val="28"/>
        </w:rPr>
        <w:t>Бархударов</w:t>
      </w:r>
      <w:proofErr w:type="spellEnd"/>
      <w:r w:rsidR="003C7377">
        <w:rPr>
          <w:rFonts w:ascii="Times New Roman" w:hAnsi="Times New Roman" w:cs="Times New Roman"/>
          <w:sz w:val="28"/>
          <w:szCs w:val="28"/>
        </w:rPr>
        <w:t xml:space="preserve"> , С.Е. Крючков, Л.Ю. Максимов ( и </w:t>
      </w:r>
      <w:r w:rsidR="00EF6CE1">
        <w:rPr>
          <w:rFonts w:ascii="Times New Roman" w:hAnsi="Times New Roman" w:cs="Times New Roman"/>
          <w:sz w:val="28"/>
          <w:szCs w:val="28"/>
        </w:rPr>
        <w:t xml:space="preserve"> др</w:t>
      </w:r>
      <w:r w:rsidR="003C7377">
        <w:rPr>
          <w:rFonts w:ascii="Times New Roman" w:hAnsi="Times New Roman" w:cs="Times New Roman"/>
          <w:sz w:val="28"/>
          <w:szCs w:val="28"/>
        </w:rPr>
        <w:t>.) - 5</w:t>
      </w:r>
      <w:r w:rsidR="00EF6CE1">
        <w:rPr>
          <w:rFonts w:ascii="Times New Roman" w:hAnsi="Times New Roman" w:cs="Times New Roman"/>
          <w:sz w:val="28"/>
          <w:szCs w:val="28"/>
        </w:rPr>
        <w:t>-е изд.</w:t>
      </w:r>
      <w:r w:rsidR="003C737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C7377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="003C7377">
        <w:rPr>
          <w:rFonts w:ascii="Times New Roman" w:hAnsi="Times New Roman" w:cs="Times New Roman"/>
          <w:sz w:val="28"/>
          <w:szCs w:val="28"/>
        </w:rPr>
        <w:t>.</w:t>
      </w:r>
      <w:r w:rsidR="00EF6CE1">
        <w:rPr>
          <w:rFonts w:ascii="Times New Roman" w:hAnsi="Times New Roman" w:cs="Times New Roman"/>
          <w:sz w:val="28"/>
          <w:szCs w:val="28"/>
        </w:rPr>
        <w:t xml:space="preserve"> - М.: Просвещение</w:t>
      </w:r>
      <w:r w:rsidR="003C7377">
        <w:rPr>
          <w:rFonts w:ascii="Times New Roman" w:hAnsi="Times New Roman" w:cs="Times New Roman"/>
          <w:sz w:val="28"/>
          <w:szCs w:val="28"/>
        </w:rPr>
        <w:t>, 2025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6659" w:rsidRDefault="00E91C93" w:rsidP="003C7377">
      <w:pPr>
        <w:rPr>
          <w:rFonts w:ascii="Times New Roman" w:hAnsi="Times New Roman" w:cs="Times New Roman"/>
          <w:b/>
          <w:sz w:val="28"/>
          <w:szCs w:val="28"/>
        </w:rPr>
      </w:pPr>
      <w:r w:rsidRPr="00E91C93">
        <w:rPr>
          <w:rFonts w:ascii="Times New Roman" w:hAnsi="Times New Roman" w:cs="Times New Roman"/>
          <w:b/>
          <w:sz w:val="28"/>
          <w:szCs w:val="28"/>
        </w:rPr>
        <w:t xml:space="preserve">Раздел: </w:t>
      </w:r>
      <w:r w:rsidRPr="003C7377">
        <w:rPr>
          <w:rFonts w:ascii="Times New Roman" w:hAnsi="Times New Roman" w:cs="Times New Roman"/>
          <w:i/>
          <w:sz w:val="28"/>
          <w:szCs w:val="28"/>
        </w:rPr>
        <w:t>"</w:t>
      </w:r>
      <w:r w:rsidR="003C7377" w:rsidRPr="003C7377">
        <w:rPr>
          <w:rFonts w:ascii="Times New Roman" w:hAnsi="Times New Roman" w:cs="Times New Roman"/>
          <w:i/>
          <w:sz w:val="28"/>
          <w:szCs w:val="28"/>
        </w:rPr>
        <w:t>Повторение изученного в 5-8 классах. Синтаксис словосочетания и простого предложения. Текст"</w:t>
      </w:r>
      <w:r w:rsidR="003C737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C7377">
        <w:rPr>
          <w:rFonts w:ascii="Times New Roman" w:hAnsi="Times New Roman" w:cs="Times New Roman"/>
          <w:sz w:val="28"/>
          <w:szCs w:val="28"/>
        </w:rPr>
        <w:t>(</w:t>
      </w:r>
      <w:r w:rsidR="003C7377">
        <w:rPr>
          <w:rFonts w:ascii="Times New Roman" w:hAnsi="Times New Roman" w:cs="Times New Roman"/>
          <w:b/>
          <w:sz w:val="28"/>
          <w:szCs w:val="28"/>
        </w:rPr>
        <w:t>П.8, упр.66)</w:t>
      </w:r>
    </w:p>
    <w:p w:rsidR="00355FDB" w:rsidRDefault="00355FDB" w:rsidP="00355FD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Формируемые умения:</w:t>
      </w:r>
    </w:p>
    <w:p w:rsidR="00355FDB" w:rsidRDefault="00355FDB" w:rsidP="00355FD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понимать смысловую структуру текста (определять тему и основную мысль)</w:t>
      </w:r>
    </w:p>
    <w:p w:rsidR="00355FDB" w:rsidRDefault="00355FDB" w:rsidP="00355FD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находить и извлекать главную информацию из текста</w:t>
      </w:r>
    </w:p>
    <w:p w:rsidR="00355FDB" w:rsidRDefault="00355FDB" w:rsidP="00355FD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интерпретировать информацию</w:t>
      </w:r>
    </w:p>
    <w:p w:rsidR="00355FDB" w:rsidRDefault="00355FDB" w:rsidP="00355FD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употреблять слова в соответствии с их лексическим значением</w:t>
      </w:r>
    </w:p>
    <w:p w:rsidR="00355FDB" w:rsidRDefault="00355FDB" w:rsidP="00355FD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понимать значение слов на основе контекста</w:t>
      </w:r>
    </w:p>
    <w:p w:rsidR="00355FDB" w:rsidRDefault="00355FDB" w:rsidP="00355FD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составлять мини-текст повествовательного характера</w:t>
      </w:r>
    </w:p>
    <w:p w:rsidR="00355FDB" w:rsidRDefault="00355FDB" w:rsidP="00355FDB">
      <w:pPr>
        <w:pStyle w:val="a3"/>
        <w:numPr>
          <w:ilvl w:val="0"/>
          <w:numId w:val="1"/>
        </w:numPr>
        <w:spacing w:after="120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использовать приобретённые знания и умения в практической деятельности</w:t>
      </w:r>
    </w:p>
    <w:p w:rsidR="00DD120D" w:rsidRDefault="00DD120D" w:rsidP="00DD120D">
      <w:pPr>
        <w:pStyle w:val="a3"/>
        <w:spacing w:after="120"/>
        <w:jc w:val="both"/>
        <w:rPr>
          <w:rFonts w:ascii="Times New Roman" w:hAnsi="Times New Roman" w:cs="Times New Roman"/>
          <w:sz w:val="28"/>
          <w:szCs w:val="28"/>
        </w:rPr>
      </w:pPr>
    </w:p>
    <w:p w:rsidR="00DD120D" w:rsidRDefault="00DD120D" w:rsidP="00DD120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Характеристики заданий и система оценивания(5-8 заданий)</w:t>
      </w:r>
    </w:p>
    <w:p w:rsidR="00DD120D" w:rsidRDefault="00DD120D" w:rsidP="00DD120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D120D" w:rsidRDefault="00DD120D" w:rsidP="00DD120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9039"/>
      </w:tblGrid>
      <w:tr w:rsidR="00DD120D" w:rsidTr="00DD120D">
        <w:tc>
          <w:tcPr>
            <w:tcW w:w="9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120D" w:rsidRDefault="00DD120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Задание 1.</w:t>
            </w:r>
          </w:p>
        </w:tc>
      </w:tr>
      <w:tr w:rsidR="00DD120D" w:rsidTr="00DD120D">
        <w:tc>
          <w:tcPr>
            <w:tcW w:w="9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120D" w:rsidRDefault="00DD120D" w:rsidP="00DD120D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Содержательная область: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1.Чтение для получения образования</w:t>
            </w:r>
          </w:p>
          <w:p w:rsidR="00DD120D" w:rsidRDefault="00DD12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2. Знакомство с текстом  (фрагмент)  </w:t>
            </w:r>
          </w:p>
          <w:p w:rsidR="00DD120D" w:rsidRPr="00DD120D" w:rsidRDefault="00DD120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И. Ильин </w:t>
            </w:r>
            <w:r w:rsidRPr="00DD120D">
              <w:rPr>
                <w:rFonts w:ascii="Times New Roman" w:hAnsi="Times New Roman" w:cs="Times New Roman"/>
                <w:i/>
                <w:sz w:val="28"/>
                <w:szCs w:val="28"/>
              </w:rPr>
              <w:t>"О России. Три речи"</w:t>
            </w:r>
          </w:p>
          <w:p w:rsidR="00DD120D" w:rsidRDefault="00DD120D" w:rsidP="00DD120D">
            <w:pPr>
              <w:numPr>
                <w:ilvl w:val="0"/>
                <w:numId w:val="5"/>
              </w:num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Контекст: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образовательный</w:t>
            </w:r>
          </w:p>
          <w:p w:rsidR="00DD120D" w:rsidRDefault="00DD120D" w:rsidP="00DD120D">
            <w:pPr>
              <w:numPr>
                <w:ilvl w:val="0"/>
                <w:numId w:val="5"/>
              </w:num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Тип текста: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сплошной</w:t>
            </w:r>
          </w:p>
          <w:p w:rsidR="00DD120D" w:rsidRDefault="00DD120D" w:rsidP="00DD120D">
            <w:pPr>
              <w:numPr>
                <w:ilvl w:val="0"/>
                <w:numId w:val="5"/>
              </w:num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Уровень сложности заданий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средний</w:t>
            </w:r>
          </w:p>
          <w:p w:rsidR="00DD120D" w:rsidRDefault="00DD120D" w:rsidP="00DD120D">
            <w:pPr>
              <w:numPr>
                <w:ilvl w:val="0"/>
                <w:numId w:val="5"/>
              </w:num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Формат ответа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задание с  развёрнутым ответом</w:t>
            </w:r>
          </w:p>
          <w:p w:rsidR="00DD120D" w:rsidRDefault="00DD120D" w:rsidP="00DD120D">
            <w:pPr>
              <w:numPr>
                <w:ilvl w:val="0"/>
                <w:numId w:val="5"/>
              </w:num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Объект оценки: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находить и извлекать одну единицу информации</w:t>
            </w:r>
          </w:p>
        </w:tc>
      </w:tr>
      <w:tr w:rsidR="00DD120D" w:rsidTr="00DD120D">
        <w:tc>
          <w:tcPr>
            <w:tcW w:w="9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120D" w:rsidRDefault="00DD120D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оценивания</w:t>
            </w:r>
          </w:p>
        </w:tc>
      </w:tr>
      <w:tr w:rsidR="00DD120D" w:rsidTr="00DD120D">
        <w:tc>
          <w:tcPr>
            <w:tcW w:w="9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120D" w:rsidRDefault="00DD120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балл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              Дан ответ: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Данные предложения можно назвать текстом, так как они связаны по смыслу и грамматически</w:t>
            </w:r>
          </w:p>
        </w:tc>
      </w:tr>
      <w:tr w:rsidR="00DD120D" w:rsidTr="00DD120D">
        <w:tc>
          <w:tcPr>
            <w:tcW w:w="9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120D" w:rsidRDefault="00DD120D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баллов.      Ответ не принимается во всех остальных случаях</w:t>
            </w:r>
          </w:p>
          <w:p w:rsidR="00DD120D" w:rsidRDefault="00DD120D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Ответ отсутствует</w:t>
            </w:r>
          </w:p>
        </w:tc>
      </w:tr>
    </w:tbl>
    <w:p w:rsidR="00DD120D" w:rsidRDefault="00DD120D" w:rsidP="00DD120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D120D" w:rsidRDefault="00DD120D" w:rsidP="00DD120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D120D" w:rsidRDefault="00DD120D" w:rsidP="00DD120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9039"/>
      </w:tblGrid>
      <w:tr w:rsidR="00DD120D" w:rsidTr="00DD120D">
        <w:tc>
          <w:tcPr>
            <w:tcW w:w="9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120D" w:rsidRDefault="00DD120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Задание 2.</w:t>
            </w:r>
          </w:p>
        </w:tc>
      </w:tr>
      <w:tr w:rsidR="00DD120D" w:rsidTr="00DD120D">
        <w:tc>
          <w:tcPr>
            <w:tcW w:w="9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120D" w:rsidRDefault="00DD120D" w:rsidP="00DD120D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Содержательная область: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1.Чтение для получения образования</w:t>
            </w:r>
          </w:p>
          <w:p w:rsidR="00801AF7" w:rsidRPr="00DD120D" w:rsidRDefault="00DD120D" w:rsidP="00801AF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</w:t>
            </w:r>
            <w:r w:rsidR="00801AF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2. Знакомство с текстом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(фрагмент)  </w:t>
            </w:r>
            <w:r w:rsidR="00801AF7">
              <w:rPr>
                <w:rFonts w:ascii="Times New Roman" w:hAnsi="Times New Roman" w:cs="Times New Roman"/>
                <w:sz w:val="28"/>
                <w:szCs w:val="28"/>
              </w:rPr>
              <w:t xml:space="preserve">И.Ильин </w:t>
            </w:r>
            <w:r w:rsidR="00801AF7" w:rsidRPr="00DD120D">
              <w:rPr>
                <w:rFonts w:ascii="Times New Roman" w:hAnsi="Times New Roman" w:cs="Times New Roman"/>
                <w:i/>
                <w:sz w:val="28"/>
                <w:szCs w:val="28"/>
              </w:rPr>
              <w:t>"О России. Три речи"</w:t>
            </w:r>
          </w:p>
          <w:p w:rsidR="00DD120D" w:rsidRDefault="00DD12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120D" w:rsidRDefault="00DD120D" w:rsidP="00DD120D">
            <w:pPr>
              <w:numPr>
                <w:ilvl w:val="0"/>
                <w:numId w:val="5"/>
              </w:num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Контекст: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образовательный</w:t>
            </w:r>
          </w:p>
          <w:p w:rsidR="00DD120D" w:rsidRDefault="00DD120D" w:rsidP="00DD120D">
            <w:pPr>
              <w:numPr>
                <w:ilvl w:val="0"/>
                <w:numId w:val="5"/>
              </w:num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Тип текста: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сплошной</w:t>
            </w:r>
          </w:p>
          <w:p w:rsidR="00DD120D" w:rsidRDefault="00DD120D" w:rsidP="00DD120D">
            <w:pPr>
              <w:numPr>
                <w:ilvl w:val="0"/>
                <w:numId w:val="5"/>
              </w:num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Уровень сложности заданий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средний</w:t>
            </w:r>
          </w:p>
          <w:p w:rsidR="00DD120D" w:rsidRDefault="00DD12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Формат ответа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задание с развёрнутым ответом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DD120D" w:rsidRDefault="00DD120D" w:rsidP="00DD120D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Объект оценки: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находить и извлекать одну единицу информации</w:t>
            </w:r>
          </w:p>
        </w:tc>
      </w:tr>
      <w:tr w:rsidR="00DD120D" w:rsidTr="00DD120D">
        <w:tc>
          <w:tcPr>
            <w:tcW w:w="9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120D" w:rsidRDefault="00DD120D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оценивания</w:t>
            </w:r>
          </w:p>
        </w:tc>
      </w:tr>
      <w:tr w:rsidR="00DD120D" w:rsidTr="00DD120D">
        <w:tc>
          <w:tcPr>
            <w:tcW w:w="9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120D" w:rsidRDefault="00DD120D" w:rsidP="00BE6E5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балл.     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Дан ответ: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Самая большая ценность народа - это </w:t>
            </w:r>
            <w:r w:rsidR="00BE6E5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русский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язык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ИЛИ </w:t>
            </w:r>
            <w:r w:rsidR="00BE6E5C">
              <w:rPr>
                <w:rFonts w:ascii="Times New Roman" w:hAnsi="Times New Roman" w:cs="Times New Roman"/>
                <w:i/>
                <w:sz w:val="28"/>
                <w:szCs w:val="28"/>
              </w:rPr>
              <w:t>В русском языке - вся наша Россия</w:t>
            </w:r>
          </w:p>
        </w:tc>
      </w:tr>
      <w:tr w:rsidR="00DD120D" w:rsidTr="00DD120D">
        <w:tc>
          <w:tcPr>
            <w:tcW w:w="9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120D" w:rsidRDefault="00DD120D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баллов.          Ответ не принимается во всех остальных случаях.</w:t>
            </w:r>
          </w:p>
          <w:p w:rsidR="00DD120D" w:rsidRDefault="00DD120D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Ответ отсутствует</w:t>
            </w:r>
          </w:p>
        </w:tc>
      </w:tr>
    </w:tbl>
    <w:p w:rsidR="00DD120D" w:rsidRDefault="00DD120D" w:rsidP="00DD120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D120D" w:rsidRDefault="00DD120D" w:rsidP="00DD120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D120D" w:rsidRDefault="00DD120D" w:rsidP="00DD120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D120D" w:rsidRDefault="00DD120D" w:rsidP="00DD120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9039"/>
      </w:tblGrid>
      <w:tr w:rsidR="00DD120D" w:rsidTr="00DD120D">
        <w:tc>
          <w:tcPr>
            <w:tcW w:w="9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120D" w:rsidRDefault="00DD120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Задание 3.</w:t>
            </w:r>
          </w:p>
        </w:tc>
      </w:tr>
      <w:tr w:rsidR="00DD120D" w:rsidTr="00DD120D">
        <w:tc>
          <w:tcPr>
            <w:tcW w:w="9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120D" w:rsidRDefault="00DD120D" w:rsidP="00DD120D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Содержательная область: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1.Чтение для получения образования</w:t>
            </w:r>
          </w:p>
          <w:p w:rsidR="00801AF7" w:rsidRDefault="00DD12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2. Знакомство </w:t>
            </w:r>
            <w:r w:rsidR="00801AF7">
              <w:rPr>
                <w:rFonts w:ascii="Times New Roman" w:hAnsi="Times New Roman" w:cs="Times New Roman"/>
                <w:sz w:val="28"/>
                <w:szCs w:val="28"/>
              </w:rPr>
              <w:t xml:space="preserve">с текстом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(фрагмент) </w:t>
            </w:r>
          </w:p>
          <w:p w:rsidR="00801AF7" w:rsidRPr="00DD120D" w:rsidRDefault="00DD120D" w:rsidP="00801AF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01AF7">
              <w:rPr>
                <w:rFonts w:ascii="Times New Roman" w:hAnsi="Times New Roman" w:cs="Times New Roman"/>
                <w:sz w:val="28"/>
                <w:szCs w:val="28"/>
              </w:rPr>
              <w:t xml:space="preserve">И.Ильин </w:t>
            </w:r>
            <w:r w:rsidR="00801AF7" w:rsidRPr="00DD120D">
              <w:rPr>
                <w:rFonts w:ascii="Times New Roman" w:hAnsi="Times New Roman" w:cs="Times New Roman"/>
                <w:i/>
                <w:sz w:val="28"/>
                <w:szCs w:val="28"/>
              </w:rPr>
              <w:t>"О России. Три речи"</w:t>
            </w:r>
          </w:p>
          <w:p w:rsidR="00DD120D" w:rsidRDefault="00DD12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120D" w:rsidRDefault="00DD120D" w:rsidP="00DD120D">
            <w:pPr>
              <w:numPr>
                <w:ilvl w:val="0"/>
                <w:numId w:val="5"/>
              </w:num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Контекст: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образовательный</w:t>
            </w:r>
          </w:p>
          <w:p w:rsidR="00DD120D" w:rsidRDefault="00DD120D" w:rsidP="00DD120D">
            <w:pPr>
              <w:numPr>
                <w:ilvl w:val="0"/>
                <w:numId w:val="5"/>
              </w:num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Тип текста: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сплошной</w:t>
            </w:r>
          </w:p>
          <w:p w:rsidR="00DD120D" w:rsidRDefault="00DD120D" w:rsidP="00DD120D">
            <w:pPr>
              <w:numPr>
                <w:ilvl w:val="0"/>
                <w:numId w:val="5"/>
              </w:num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Уровень сложности заданий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средний</w:t>
            </w:r>
          </w:p>
          <w:p w:rsidR="00DD120D" w:rsidRDefault="00DD12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Формат ответа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задание с развёрнутым ответом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DD120D" w:rsidRDefault="00DD120D" w:rsidP="00DD120D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Объект оценки: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находить и извлекать одну единицу информации</w:t>
            </w:r>
          </w:p>
        </w:tc>
      </w:tr>
      <w:tr w:rsidR="00DD120D" w:rsidTr="00DD120D">
        <w:tc>
          <w:tcPr>
            <w:tcW w:w="9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120D" w:rsidRDefault="00DD120D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оценивания</w:t>
            </w:r>
          </w:p>
        </w:tc>
      </w:tr>
      <w:tr w:rsidR="00DD120D" w:rsidTr="00DD120D">
        <w:tc>
          <w:tcPr>
            <w:tcW w:w="9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120D" w:rsidRDefault="00DD120D" w:rsidP="006C33A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балл.     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Дан ответ: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Рассуждение (есть тезис и аргументы к нему; автор рассуждает о том, </w:t>
            </w:r>
            <w:r w:rsidR="006C33A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что русский язык - язык неограниченных </w:t>
            </w:r>
            <w:proofErr w:type="spellStart"/>
            <w:r w:rsidR="006C33A6">
              <w:rPr>
                <w:rFonts w:ascii="Times New Roman" w:hAnsi="Times New Roman" w:cs="Times New Roman"/>
                <w:i/>
                <w:sz w:val="28"/>
                <w:szCs w:val="28"/>
              </w:rPr>
              <w:t>ыозможностей</w:t>
            </w:r>
            <w:proofErr w:type="spellEnd"/>
          </w:p>
        </w:tc>
      </w:tr>
      <w:tr w:rsidR="00DD120D" w:rsidTr="00DD120D">
        <w:tc>
          <w:tcPr>
            <w:tcW w:w="9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120D" w:rsidRDefault="00DD120D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баллов.          Ответ не принимается во всех остальных случаях.</w:t>
            </w:r>
          </w:p>
          <w:p w:rsidR="00DD120D" w:rsidRDefault="00DD120D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Ответ отсутствует</w:t>
            </w:r>
          </w:p>
        </w:tc>
      </w:tr>
    </w:tbl>
    <w:p w:rsidR="00DD120D" w:rsidRDefault="00DD120D" w:rsidP="00DD120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D120D" w:rsidRDefault="00DD120D" w:rsidP="00DD120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D120D" w:rsidRDefault="00DD120D" w:rsidP="00DD120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9039"/>
      </w:tblGrid>
      <w:tr w:rsidR="00DD120D" w:rsidTr="00DD120D">
        <w:tc>
          <w:tcPr>
            <w:tcW w:w="9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120D" w:rsidRDefault="00DD120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Задание 4.</w:t>
            </w:r>
          </w:p>
        </w:tc>
      </w:tr>
      <w:tr w:rsidR="00DD120D" w:rsidTr="00DD120D">
        <w:tc>
          <w:tcPr>
            <w:tcW w:w="9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120D" w:rsidRDefault="00DD120D" w:rsidP="00DD120D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Содержательная область: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1.Чтение для получения образования</w:t>
            </w:r>
          </w:p>
          <w:p w:rsidR="00801AF7" w:rsidRDefault="00DD120D" w:rsidP="00801A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                                                     </w:t>
            </w:r>
            <w:r w:rsidR="00D80B94">
              <w:rPr>
                <w:rFonts w:ascii="Times New Roman" w:hAnsi="Times New Roman" w:cs="Times New Roman"/>
                <w:sz w:val="28"/>
                <w:szCs w:val="28"/>
              </w:rPr>
              <w:t>2. Знакомство с текстом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(фрагмент) </w:t>
            </w:r>
          </w:p>
          <w:p w:rsidR="00801AF7" w:rsidRDefault="00DD120D" w:rsidP="00801A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01AF7">
              <w:rPr>
                <w:rFonts w:ascii="Times New Roman" w:hAnsi="Times New Roman" w:cs="Times New Roman"/>
                <w:sz w:val="28"/>
                <w:szCs w:val="28"/>
              </w:rPr>
              <w:t xml:space="preserve">И.Ильин </w:t>
            </w:r>
            <w:r w:rsidR="00801AF7" w:rsidRPr="00DD120D">
              <w:rPr>
                <w:rFonts w:ascii="Times New Roman" w:hAnsi="Times New Roman" w:cs="Times New Roman"/>
                <w:i/>
                <w:sz w:val="28"/>
                <w:szCs w:val="28"/>
              </w:rPr>
              <w:t>"О России. Три речи"</w:t>
            </w:r>
          </w:p>
          <w:p w:rsidR="00DD120D" w:rsidRPr="00801AF7" w:rsidRDefault="00DD120D" w:rsidP="00801AF7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01AF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Контекст:</w:t>
            </w:r>
            <w:r w:rsidRPr="00801AF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образовательный</w:t>
            </w:r>
          </w:p>
          <w:p w:rsidR="00DD120D" w:rsidRDefault="00DD120D" w:rsidP="00DD120D">
            <w:pPr>
              <w:numPr>
                <w:ilvl w:val="0"/>
                <w:numId w:val="5"/>
              </w:num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Тип текста: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сплошной</w:t>
            </w:r>
          </w:p>
          <w:p w:rsidR="00DD120D" w:rsidRDefault="00DD120D" w:rsidP="00DD120D">
            <w:pPr>
              <w:numPr>
                <w:ilvl w:val="0"/>
                <w:numId w:val="5"/>
              </w:num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Уровень сложности заданий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средний</w:t>
            </w:r>
          </w:p>
          <w:p w:rsidR="00DD120D" w:rsidRDefault="00DD120D" w:rsidP="00DD120D">
            <w:pPr>
              <w:numPr>
                <w:ilvl w:val="0"/>
                <w:numId w:val="5"/>
              </w:num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Формат ответа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задание с развёрнутым ответом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DD120D" w:rsidRDefault="00DD120D" w:rsidP="00DD120D">
            <w:pPr>
              <w:numPr>
                <w:ilvl w:val="0"/>
                <w:numId w:val="5"/>
              </w:num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Объект оценки: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находить и извлекать одну единицу информации</w:t>
            </w:r>
          </w:p>
        </w:tc>
      </w:tr>
      <w:tr w:rsidR="00DD120D" w:rsidTr="00DD120D">
        <w:tc>
          <w:tcPr>
            <w:tcW w:w="9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120D" w:rsidRDefault="00DD120D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оценивания</w:t>
            </w:r>
          </w:p>
        </w:tc>
      </w:tr>
      <w:tr w:rsidR="00DD120D" w:rsidTr="00DD120D">
        <w:tc>
          <w:tcPr>
            <w:tcW w:w="9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120D" w:rsidRDefault="00DD120D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балла         Дан ответ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: публицистический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DD120D" w:rsidRDefault="00DD120D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Признаки стиля:</w:t>
            </w:r>
            <w:r>
              <w:rPr>
                <w:rStyle w:val="markedcontent"/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hgkelc"/>
                <w:rFonts w:ascii="Times New Roman" w:eastAsia="Times New Roman" w:hAnsi="Times New Roman" w:cs="Times New Roman"/>
                <w:sz w:val="28"/>
                <w:szCs w:val="28"/>
              </w:rPr>
              <w:t xml:space="preserve">служит для воздействия на людей через средства массовой информации (газеты, журналы, телевидение, афиши, буклеты). Он характеризуется </w:t>
            </w:r>
            <w:r>
              <w:rPr>
                <w:rStyle w:val="hgkelc"/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наличием общественно-политической лексики, логичностью, эмоциональностью, </w:t>
            </w:r>
            <w:proofErr w:type="spellStart"/>
            <w:r>
              <w:rPr>
                <w:rStyle w:val="hgkelc"/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оценочностью</w:t>
            </w:r>
            <w:proofErr w:type="spellEnd"/>
            <w:r>
              <w:rPr>
                <w:rStyle w:val="hgkelc"/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, побудительностью</w:t>
            </w:r>
          </w:p>
          <w:p w:rsidR="00DD120D" w:rsidRDefault="00DD120D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75419" w:rsidTr="00DD120D">
        <w:tc>
          <w:tcPr>
            <w:tcW w:w="9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5419" w:rsidRPr="00462E37" w:rsidRDefault="00775419" w:rsidP="00462E37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D120D" w:rsidTr="00DD120D">
        <w:tc>
          <w:tcPr>
            <w:tcW w:w="9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120D" w:rsidRDefault="00462E37" w:rsidP="00462E3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62E37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DD120D" w:rsidRPr="00462E3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балл</w:t>
            </w:r>
            <w:r w:rsidRPr="00462E37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="00DD120D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  <w:r w:rsidR="00DD120D">
              <w:rPr>
                <w:rFonts w:ascii="Times New Roman" w:hAnsi="Times New Roman" w:cs="Times New Roman"/>
                <w:b/>
                <w:sz w:val="28"/>
                <w:szCs w:val="28"/>
              </w:rPr>
              <w:t>Дан ответ</w:t>
            </w:r>
            <w:r w:rsidR="00DD120D">
              <w:rPr>
                <w:rFonts w:ascii="Times New Roman" w:hAnsi="Times New Roman" w:cs="Times New Roman"/>
                <w:sz w:val="28"/>
                <w:szCs w:val="28"/>
              </w:rPr>
              <w:t>: Назван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ы и </w:t>
            </w:r>
            <w:r w:rsidR="00DD120D">
              <w:rPr>
                <w:rFonts w:ascii="Times New Roman" w:hAnsi="Times New Roman" w:cs="Times New Roman"/>
                <w:sz w:val="28"/>
                <w:szCs w:val="28"/>
              </w:rPr>
              <w:t xml:space="preserve"> стиль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и его признаки</w:t>
            </w:r>
          </w:p>
          <w:p w:rsidR="00462E37" w:rsidRPr="00462E37" w:rsidRDefault="00462E37" w:rsidP="00462E37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2E37">
              <w:rPr>
                <w:rFonts w:ascii="Times New Roman" w:hAnsi="Times New Roman" w:cs="Times New Roman"/>
                <w:b/>
                <w:sz w:val="28"/>
                <w:szCs w:val="28"/>
              </w:rPr>
              <w:t>1 балл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Назван и стиль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ИЛИ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только признаки стиля</w:t>
            </w:r>
          </w:p>
        </w:tc>
      </w:tr>
      <w:tr w:rsidR="00462E37" w:rsidTr="00DD120D">
        <w:tc>
          <w:tcPr>
            <w:tcW w:w="9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2E37" w:rsidRDefault="00462E37" w:rsidP="00462E37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D120D" w:rsidTr="00DD120D">
        <w:tc>
          <w:tcPr>
            <w:tcW w:w="9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120D" w:rsidRDefault="00DD120D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баллов.          Ответ не принимается во всех остальных случаях.</w:t>
            </w:r>
          </w:p>
          <w:p w:rsidR="00DD120D" w:rsidRDefault="00DD120D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Ответ отсутствует</w:t>
            </w:r>
          </w:p>
        </w:tc>
      </w:tr>
    </w:tbl>
    <w:p w:rsidR="00DD120D" w:rsidRDefault="00DD120D" w:rsidP="00DD120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D120D" w:rsidRDefault="00DD120D" w:rsidP="00DD120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D120D" w:rsidRDefault="00DD120D" w:rsidP="00DD120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9039"/>
      </w:tblGrid>
      <w:tr w:rsidR="00DD120D" w:rsidTr="00DD120D">
        <w:tc>
          <w:tcPr>
            <w:tcW w:w="9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120D" w:rsidRDefault="00DD120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Задание 5.</w:t>
            </w:r>
          </w:p>
        </w:tc>
      </w:tr>
      <w:tr w:rsidR="00DD120D" w:rsidTr="00DD120D">
        <w:tc>
          <w:tcPr>
            <w:tcW w:w="9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120D" w:rsidRDefault="00DD120D" w:rsidP="00DD120D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Содержательная область: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1.Чтение для получения образования</w:t>
            </w:r>
          </w:p>
          <w:p w:rsidR="00DD120D" w:rsidRDefault="00DD12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</w:t>
            </w:r>
            <w:r w:rsidR="00D80B94">
              <w:rPr>
                <w:rFonts w:ascii="Times New Roman" w:hAnsi="Times New Roman" w:cs="Times New Roman"/>
                <w:sz w:val="28"/>
                <w:szCs w:val="28"/>
              </w:rPr>
              <w:t>2. Знакомство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80B94">
              <w:rPr>
                <w:rFonts w:ascii="Times New Roman" w:hAnsi="Times New Roman" w:cs="Times New Roman"/>
                <w:sz w:val="28"/>
                <w:szCs w:val="28"/>
              </w:rPr>
              <w:t>текстом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(фрагмент)  </w:t>
            </w:r>
          </w:p>
          <w:p w:rsidR="00D80B94" w:rsidRDefault="00D80B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И.Ильин </w:t>
            </w:r>
            <w:r w:rsidRPr="00DD120D">
              <w:rPr>
                <w:rFonts w:ascii="Times New Roman" w:hAnsi="Times New Roman" w:cs="Times New Roman"/>
                <w:i/>
                <w:sz w:val="28"/>
                <w:szCs w:val="28"/>
              </w:rPr>
              <w:t>"О России. Три речи"</w:t>
            </w:r>
          </w:p>
          <w:p w:rsidR="00DD120D" w:rsidRDefault="00DD120D" w:rsidP="00DD120D">
            <w:pPr>
              <w:numPr>
                <w:ilvl w:val="0"/>
                <w:numId w:val="5"/>
              </w:num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Контекст: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образовательный</w:t>
            </w:r>
          </w:p>
          <w:p w:rsidR="00DD120D" w:rsidRDefault="00DD120D" w:rsidP="00DD120D">
            <w:pPr>
              <w:numPr>
                <w:ilvl w:val="0"/>
                <w:numId w:val="5"/>
              </w:num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Тип текста: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сплошной</w:t>
            </w:r>
          </w:p>
          <w:p w:rsidR="00DD120D" w:rsidRDefault="00DD120D" w:rsidP="00DD120D">
            <w:pPr>
              <w:numPr>
                <w:ilvl w:val="0"/>
                <w:numId w:val="5"/>
              </w:num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Уровень сложности заданий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средний</w:t>
            </w:r>
          </w:p>
          <w:p w:rsidR="00DD120D" w:rsidRDefault="00DD120D" w:rsidP="00DD120D">
            <w:pPr>
              <w:numPr>
                <w:ilvl w:val="0"/>
                <w:numId w:val="5"/>
              </w:num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Формат ответа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задание с развёрнутым ответом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DD120D" w:rsidRDefault="00DD120D" w:rsidP="00DD120D">
            <w:pPr>
              <w:numPr>
                <w:ilvl w:val="0"/>
                <w:numId w:val="5"/>
              </w:num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Объект оценки: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находить и извлекать одну единицу информации</w:t>
            </w:r>
          </w:p>
        </w:tc>
      </w:tr>
      <w:tr w:rsidR="00DD120D" w:rsidTr="00DD120D">
        <w:tc>
          <w:tcPr>
            <w:tcW w:w="9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120D" w:rsidRDefault="00DD120D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оценивания</w:t>
            </w:r>
          </w:p>
        </w:tc>
      </w:tr>
      <w:tr w:rsidR="00DD120D" w:rsidTr="00DD120D">
        <w:tc>
          <w:tcPr>
            <w:tcW w:w="9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714F" w:rsidRPr="0054714F" w:rsidRDefault="00DD120D" w:rsidP="0054714F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балла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Дан ответ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r w:rsidR="00FB66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Это язык зрелого самобытного национального характера. </w:t>
            </w:r>
            <w:r w:rsidR="0054714F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Русский народ, создавший этот язык, сам призван достигнуть душевно и духовно той высоты, на которую его зовёт его язык</w:t>
            </w:r>
          </w:p>
          <w:p w:rsidR="00DD120D" w:rsidRDefault="00DD120D" w:rsidP="0054714F">
            <w:p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Основная мысль текста может быть приведена в иной, близкой по смыслу формулировке</w:t>
            </w:r>
          </w:p>
        </w:tc>
      </w:tr>
      <w:tr w:rsidR="00DD120D" w:rsidTr="00DD120D">
        <w:tc>
          <w:tcPr>
            <w:tcW w:w="9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120D" w:rsidRDefault="00DD120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 балл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Основная мысль текста определена верно, но недостаточно полно</w:t>
            </w:r>
          </w:p>
        </w:tc>
      </w:tr>
      <w:tr w:rsidR="00DD120D" w:rsidTr="00DD120D">
        <w:tc>
          <w:tcPr>
            <w:tcW w:w="9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120D" w:rsidRDefault="00DD120D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 баллов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Ответ не принимается во всех остальных случаях.  Ответ отсутствует</w:t>
            </w:r>
          </w:p>
        </w:tc>
      </w:tr>
    </w:tbl>
    <w:p w:rsidR="00DD120D" w:rsidRDefault="00DD120D" w:rsidP="00DD120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D120D" w:rsidRDefault="00DD120D" w:rsidP="00DD120D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DD120D" w:rsidRDefault="00DD120D" w:rsidP="00DD120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D120D" w:rsidRDefault="00DD120D" w:rsidP="00DD120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9039"/>
      </w:tblGrid>
      <w:tr w:rsidR="00DD120D" w:rsidTr="00DD120D">
        <w:tc>
          <w:tcPr>
            <w:tcW w:w="9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120D" w:rsidRDefault="00DD120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Задание 6.</w:t>
            </w:r>
          </w:p>
        </w:tc>
      </w:tr>
      <w:tr w:rsidR="00DD120D" w:rsidTr="00DD120D">
        <w:tc>
          <w:tcPr>
            <w:tcW w:w="9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120D" w:rsidRDefault="00DD120D" w:rsidP="00DD120D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Содержательная область: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1.Чтение для личных целей</w:t>
            </w:r>
          </w:p>
          <w:p w:rsidR="00DD120D" w:rsidRDefault="00DD12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</w:t>
            </w:r>
            <w:r w:rsidR="00D80B9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2. Знакомство с текстом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(фрагмент)  </w:t>
            </w:r>
          </w:p>
          <w:p w:rsidR="00D80B94" w:rsidRDefault="00D80B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И.Ильин </w:t>
            </w:r>
            <w:r w:rsidRPr="00DD120D">
              <w:rPr>
                <w:rFonts w:ascii="Times New Roman" w:hAnsi="Times New Roman" w:cs="Times New Roman"/>
                <w:i/>
                <w:sz w:val="28"/>
                <w:szCs w:val="28"/>
              </w:rPr>
              <w:t>"О России. Три речи"</w:t>
            </w:r>
          </w:p>
          <w:p w:rsidR="00DD120D" w:rsidRDefault="00DD120D" w:rsidP="00DD120D">
            <w:pPr>
              <w:numPr>
                <w:ilvl w:val="0"/>
                <w:numId w:val="5"/>
              </w:num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Контекст: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для личных целей</w:t>
            </w:r>
          </w:p>
          <w:p w:rsidR="00DD120D" w:rsidRDefault="00DD120D" w:rsidP="00DD120D">
            <w:pPr>
              <w:numPr>
                <w:ilvl w:val="0"/>
                <w:numId w:val="5"/>
              </w:num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Тип текста: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сплошной</w:t>
            </w:r>
          </w:p>
          <w:p w:rsidR="00DD120D" w:rsidRDefault="00DD120D" w:rsidP="00DD120D">
            <w:pPr>
              <w:numPr>
                <w:ilvl w:val="0"/>
                <w:numId w:val="5"/>
              </w:num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Уровень сложности заданий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высокий</w:t>
            </w:r>
          </w:p>
          <w:p w:rsidR="00DD120D" w:rsidRDefault="00DD120D" w:rsidP="00DD120D">
            <w:pPr>
              <w:numPr>
                <w:ilvl w:val="0"/>
                <w:numId w:val="5"/>
              </w:num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Формат ответа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задание с развёрнутым ответом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DD120D" w:rsidRDefault="00DD120D" w:rsidP="00DD120D">
            <w:pPr>
              <w:numPr>
                <w:ilvl w:val="0"/>
                <w:numId w:val="5"/>
              </w:num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Объект оценки: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Делать выводы на основе интеграции информации из текста</w:t>
            </w:r>
          </w:p>
        </w:tc>
      </w:tr>
      <w:tr w:rsidR="00DD120D" w:rsidTr="00DD120D">
        <w:tc>
          <w:tcPr>
            <w:tcW w:w="9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120D" w:rsidRDefault="00DD120D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Система оценивания </w:t>
            </w:r>
          </w:p>
        </w:tc>
      </w:tr>
      <w:tr w:rsidR="00DD120D" w:rsidTr="00DD120D">
        <w:tc>
          <w:tcPr>
            <w:tcW w:w="9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4AE4" w:rsidRDefault="00DD120D" w:rsidP="00094AE4">
            <w:pPr>
              <w:rPr>
                <w:rStyle w:val="markedcontent"/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 балла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Дан ответ</w:t>
            </w:r>
            <w:r w:rsidR="00094AE4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094AE4" w:rsidRPr="000A161C">
              <w:rPr>
                <w:rStyle w:val="markedcontent"/>
                <w:rFonts w:ascii="Times New Roman" w:hAnsi="Times New Roman" w:cs="Times New Roman"/>
                <w:i/>
                <w:sz w:val="28"/>
                <w:szCs w:val="28"/>
              </w:rPr>
              <w:t xml:space="preserve">"В нём </w:t>
            </w:r>
            <w:r w:rsidR="00094AE4">
              <w:rPr>
                <w:rStyle w:val="markedcontent"/>
                <w:rFonts w:ascii="Times New Roman" w:hAnsi="Times New Roman" w:cs="Times New Roman"/>
                <w:i/>
                <w:sz w:val="28"/>
                <w:szCs w:val="28"/>
              </w:rPr>
              <w:t xml:space="preserve"> (языке) </w:t>
            </w:r>
            <w:r w:rsidR="00094AE4" w:rsidRPr="000A161C">
              <w:rPr>
                <w:rStyle w:val="markedcontent"/>
                <w:rFonts w:ascii="Times New Roman" w:hAnsi="Times New Roman" w:cs="Times New Roman"/>
                <w:i/>
                <w:sz w:val="28"/>
                <w:szCs w:val="28"/>
              </w:rPr>
              <w:t>вся она - наша Россия"?</w:t>
            </w:r>
          </w:p>
          <w:p w:rsidR="00DD120D" w:rsidRDefault="00094AE4" w:rsidP="00094AE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94AE4">
              <w:rPr>
                <w:rFonts w:ascii="Times New Roman" w:hAnsi="Times New Roman" w:cs="Times New Roman"/>
                <w:i/>
                <w:sz w:val="28"/>
                <w:szCs w:val="28"/>
              </w:rPr>
              <w:t>Ещё один дар дала нам наша Россия — наш язык. В нём все дары её: богатство звуков и слов, сила и ясность, в нём ласковые шорохи и хрусты, в нём вся поющая русская душа. В нём вся она — наша Россия»</w:t>
            </w:r>
            <w:r w:rsidR="00747202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  <w:p w:rsidR="00747202" w:rsidRPr="00094AE4" w:rsidRDefault="00747202" w:rsidP="0074720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47202">
              <w:rPr>
                <w:rStyle w:val="organictextcontentspan"/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Язык</w:t>
            </w:r>
            <w:r w:rsidRPr="00747202">
              <w:rPr>
                <w:rStyle w:val="organictextcontentspan"/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747202">
              <w:rPr>
                <w:rStyle w:val="organictextcontentspan"/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народа</w:t>
            </w:r>
            <w:r w:rsidRPr="00747202">
              <w:rPr>
                <w:rStyle w:val="organictextcontentspan"/>
                <w:rFonts w:ascii="Times New Roman" w:hAnsi="Times New Roman" w:cs="Times New Roman"/>
                <w:i/>
                <w:sz w:val="28"/>
                <w:szCs w:val="28"/>
              </w:rPr>
              <w:t xml:space="preserve"> — </w:t>
            </w:r>
            <w:r w:rsidRPr="00747202">
              <w:rPr>
                <w:rStyle w:val="organictextcontentspan"/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это</w:t>
            </w:r>
            <w:r w:rsidRPr="00747202">
              <w:rPr>
                <w:rStyle w:val="organictextcontentspan"/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Style w:val="organictextcontentspan"/>
                <w:rFonts w:ascii="Times New Roman" w:hAnsi="Times New Roman" w:cs="Times New Roman"/>
                <w:i/>
                <w:sz w:val="28"/>
                <w:szCs w:val="28"/>
              </w:rPr>
              <w:t xml:space="preserve">основа </w:t>
            </w:r>
            <w:r w:rsidRPr="00747202">
              <w:rPr>
                <w:rStyle w:val="organictextcontentspan"/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духовной</w:t>
            </w:r>
            <w:r w:rsidRPr="00747202">
              <w:rPr>
                <w:rStyle w:val="organictextcontentspan"/>
                <w:rFonts w:ascii="Times New Roman" w:hAnsi="Times New Roman" w:cs="Times New Roman"/>
                <w:i/>
                <w:sz w:val="28"/>
                <w:szCs w:val="28"/>
              </w:rPr>
              <w:t xml:space="preserve"> жизни</w:t>
            </w:r>
            <w:r>
              <w:rPr>
                <w:rStyle w:val="organictextcontentspan"/>
                <w:rFonts w:ascii="Times New Roman" w:hAnsi="Times New Roman" w:cs="Times New Roman"/>
                <w:i/>
                <w:sz w:val="28"/>
                <w:szCs w:val="28"/>
              </w:rPr>
              <w:t xml:space="preserve"> народа.</w:t>
            </w:r>
            <w:r w:rsidRPr="00747202">
              <w:rPr>
                <w:rStyle w:val="organictextcontentspan"/>
                <w:rFonts w:ascii="Times New Roman" w:hAnsi="Times New Roman" w:cs="Times New Roman"/>
                <w:i/>
                <w:sz w:val="28"/>
                <w:szCs w:val="28"/>
              </w:rPr>
              <w:t xml:space="preserve">. В </w:t>
            </w:r>
            <w:r w:rsidRPr="00747202">
              <w:rPr>
                <w:rStyle w:val="organictextcontentspan"/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языке</w:t>
            </w:r>
            <w:r w:rsidRPr="00747202">
              <w:rPr>
                <w:rStyle w:val="organictextcontentspan"/>
                <w:rFonts w:ascii="Times New Roman" w:hAnsi="Times New Roman" w:cs="Times New Roman"/>
                <w:i/>
                <w:sz w:val="28"/>
                <w:szCs w:val="28"/>
              </w:rPr>
              <w:t xml:space="preserve"> воплощена творческая </w:t>
            </w:r>
            <w:r w:rsidRPr="00747202">
              <w:rPr>
                <w:rStyle w:val="organictextcontentspan"/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сила</w:t>
            </w:r>
            <w:r w:rsidRPr="00747202">
              <w:rPr>
                <w:rStyle w:val="organictextcontentspan"/>
                <w:rFonts w:ascii="Times New Roman" w:hAnsi="Times New Roman" w:cs="Times New Roman"/>
                <w:i/>
                <w:sz w:val="28"/>
                <w:szCs w:val="28"/>
              </w:rPr>
              <w:t xml:space="preserve"> духа </w:t>
            </w:r>
            <w:r w:rsidRPr="00747202">
              <w:rPr>
                <w:rStyle w:val="organictextcontentspan"/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народного</w:t>
            </w:r>
            <w:r w:rsidRPr="00747202">
              <w:rPr>
                <w:rStyle w:val="organictextcontentspan"/>
                <w:rFonts w:ascii="Times New Roman" w:hAnsi="Times New Roman" w:cs="Times New Roman"/>
                <w:i/>
                <w:sz w:val="28"/>
                <w:szCs w:val="28"/>
              </w:rPr>
              <w:t xml:space="preserve">. </w:t>
            </w:r>
          </w:p>
        </w:tc>
      </w:tr>
      <w:tr w:rsidR="00DD120D" w:rsidTr="00DD120D">
        <w:tc>
          <w:tcPr>
            <w:tcW w:w="9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120D" w:rsidRDefault="00DD120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 балл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Дан ответ : Ответ может быть дан в иной, близкой по смыслу формулировке</w:t>
            </w:r>
          </w:p>
        </w:tc>
      </w:tr>
      <w:tr w:rsidR="00DD120D" w:rsidTr="00DD120D">
        <w:tc>
          <w:tcPr>
            <w:tcW w:w="9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120D" w:rsidRDefault="00DD120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 баллов .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Ответ не принимается во всех остальных случаях.  Ответ отсутствует</w:t>
            </w:r>
          </w:p>
        </w:tc>
      </w:tr>
    </w:tbl>
    <w:p w:rsidR="00DD120D" w:rsidRDefault="00DD120D" w:rsidP="00DD120D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DD120D" w:rsidRDefault="00DD120D" w:rsidP="00DD120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9039"/>
      </w:tblGrid>
      <w:tr w:rsidR="00DD120D" w:rsidTr="00DD120D">
        <w:tc>
          <w:tcPr>
            <w:tcW w:w="9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120D" w:rsidRDefault="00DD120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Задание 7.</w:t>
            </w:r>
          </w:p>
        </w:tc>
      </w:tr>
      <w:tr w:rsidR="00DD120D" w:rsidTr="00DD120D">
        <w:tc>
          <w:tcPr>
            <w:tcW w:w="9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120D" w:rsidRDefault="00DD120D" w:rsidP="00DD120D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Содержательная область: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1.Чтение для личных целей</w:t>
            </w:r>
          </w:p>
          <w:p w:rsidR="00DD120D" w:rsidRDefault="00DD12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</w:t>
            </w:r>
            <w:r w:rsidR="00D80B9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2. Знакомство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80B94">
              <w:rPr>
                <w:rFonts w:ascii="Times New Roman" w:hAnsi="Times New Roman" w:cs="Times New Roman"/>
                <w:sz w:val="28"/>
                <w:szCs w:val="28"/>
              </w:rPr>
              <w:t>текстом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(фрагмент)  </w:t>
            </w:r>
          </w:p>
          <w:p w:rsidR="00D80B94" w:rsidRDefault="00D80B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И.Ильин </w:t>
            </w:r>
            <w:r w:rsidRPr="00DD120D">
              <w:rPr>
                <w:rFonts w:ascii="Times New Roman" w:hAnsi="Times New Roman" w:cs="Times New Roman"/>
                <w:i/>
                <w:sz w:val="28"/>
                <w:szCs w:val="28"/>
              </w:rPr>
              <w:t>"О России. Три речи"</w:t>
            </w:r>
          </w:p>
          <w:p w:rsidR="00DD120D" w:rsidRDefault="00DD120D" w:rsidP="00DD120D">
            <w:pPr>
              <w:numPr>
                <w:ilvl w:val="0"/>
                <w:numId w:val="5"/>
              </w:num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Контекст: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образовательный</w:t>
            </w:r>
          </w:p>
          <w:p w:rsidR="00DD120D" w:rsidRDefault="00DD120D" w:rsidP="00DD120D">
            <w:pPr>
              <w:numPr>
                <w:ilvl w:val="0"/>
                <w:numId w:val="5"/>
              </w:num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Тип текста: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сплошной</w:t>
            </w:r>
          </w:p>
          <w:p w:rsidR="00DD120D" w:rsidRDefault="00DD120D" w:rsidP="00DD120D">
            <w:pPr>
              <w:numPr>
                <w:ilvl w:val="0"/>
                <w:numId w:val="5"/>
              </w:num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Уровень сложности заданий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средний</w:t>
            </w:r>
          </w:p>
          <w:p w:rsidR="00DD120D" w:rsidRDefault="00DD120D" w:rsidP="00DD120D">
            <w:pPr>
              <w:numPr>
                <w:ilvl w:val="0"/>
                <w:numId w:val="5"/>
              </w:num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Формат ответа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задание с  кратким ответом</w:t>
            </w:r>
          </w:p>
          <w:p w:rsidR="00DD120D" w:rsidRDefault="00DD120D" w:rsidP="00DD120D">
            <w:pPr>
              <w:numPr>
                <w:ilvl w:val="0"/>
                <w:numId w:val="5"/>
              </w:num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Объект оценки: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делать выводы и обобщения на основе информации</w:t>
            </w:r>
          </w:p>
        </w:tc>
      </w:tr>
      <w:tr w:rsidR="00DD120D" w:rsidTr="00DD120D">
        <w:tc>
          <w:tcPr>
            <w:tcW w:w="9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120D" w:rsidRDefault="00DD120D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оценивания</w:t>
            </w:r>
          </w:p>
          <w:p w:rsidR="006D1A11" w:rsidRDefault="006D1A11" w:rsidP="00367B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D120D" w:rsidTr="00DD120D">
        <w:tc>
          <w:tcPr>
            <w:tcW w:w="9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120D" w:rsidRPr="00367BEB" w:rsidRDefault="00DD120D" w:rsidP="00367BEB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BE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 балл.    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Дан ответ</w:t>
            </w:r>
            <w:r w:rsidR="00367BE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367BEB">
              <w:rPr>
                <w:rStyle w:val="markedcontent"/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"В нём (языке)  - все дары её (России)" </w:t>
            </w:r>
            <w:r w:rsidR="00367BEB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Дополните список:</w:t>
            </w:r>
            <w:r w:rsidR="00367BEB">
              <w:rPr>
                <w:rStyle w:val="markedcontent"/>
                <w:b/>
                <w:bCs/>
              </w:rPr>
              <w:t xml:space="preserve">  </w:t>
            </w:r>
            <w:r w:rsidR="00367BEB">
              <w:rPr>
                <w:rStyle w:val="markedcontent"/>
                <w:rFonts w:ascii="Times New Roman" w:hAnsi="Times New Roman" w:cs="Times New Roman"/>
                <w:i/>
                <w:sz w:val="28"/>
                <w:szCs w:val="28"/>
              </w:rPr>
              <w:t xml:space="preserve">нежность... </w:t>
            </w:r>
            <w: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 xml:space="preserve"> (в том числе даны другие определения)</w:t>
            </w:r>
          </w:p>
        </w:tc>
      </w:tr>
      <w:tr w:rsidR="00DD120D" w:rsidTr="00DD120D">
        <w:tc>
          <w:tcPr>
            <w:tcW w:w="9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120D" w:rsidRDefault="00DD120D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баллов.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Ответ не принимается во всех остальных случаях.  Ответ отсутствует</w:t>
            </w:r>
          </w:p>
        </w:tc>
      </w:tr>
    </w:tbl>
    <w:p w:rsidR="00DD120D" w:rsidRDefault="00DD120D" w:rsidP="00DD120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D120D" w:rsidRDefault="00DD120D" w:rsidP="00DD120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D120D" w:rsidRDefault="00DD120D" w:rsidP="00DD120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D120D" w:rsidRDefault="00DD120D" w:rsidP="00DD120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D120D" w:rsidRDefault="00DD120D" w:rsidP="00DD120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9039"/>
      </w:tblGrid>
      <w:tr w:rsidR="00DD120D" w:rsidTr="00DD120D">
        <w:tc>
          <w:tcPr>
            <w:tcW w:w="9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120D" w:rsidRDefault="00DD120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Задание 8.</w:t>
            </w:r>
          </w:p>
        </w:tc>
      </w:tr>
      <w:tr w:rsidR="00DD120D" w:rsidTr="00DD120D">
        <w:tc>
          <w:tcPr>
            <w:tcW w:w="9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120D" w:rsidRDefault="00DD120D" w:rsidP="00DD120D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Содержательная область: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1.Чтение для получения образования</w:t>
            </w:r>
          </w:p>
          <w:p w:rsidR="00DD120D" w:rsidRDefault="00DD12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</w:t>
            </w:r>
            <w:r w:rsidR="00D80B94">
              <w:rPr>
                <w:rFonts w:ascii="Times New Roman" w:hAnsi="Times New Roman" w:cs="Times New Roman"/>
                <w:sz w:val="28"/>
                <w:szCs w:val="28"/>
              </w:rPr>
              <w:t>2. Знакомство с</w:t>
            </w:r>
            <w:r w:rsidR="00C358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80B94">
              <w:rPr>
                <w:rFonts w:ascii="Times New Roman" w:hAnsi="Times New Roman" w:cs="Times New Roman"/>
                <w:sz w:val="28"/>
                <w:szCs w:val="28"/>
              </w:rPr>
              <w:t>текстом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(фрагмент)  </w:t>
            </w:r>
          </w:p>
          <w:p w:rsidR="00D80B94" w:rsidRDefault="00D80B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И.Ильин </w:t>
            </w:r>
            <w:r w:rsidRPr="00DD120D">
              <w:rPr>
                <w:rFonts w:ascii="Times New Roman" w:hAnsi="Times New Roman" w:cs="Times New Roman"/>
                <w:i/>
                <w:sz w:val="28"/>
                <w:szCs w:val="28"/>
              </w:rPr>
              <w:t>"О России. Три речи"</w:t>
            </w:r>
          </w:p>
          <w:p w:rsidR="00DD120D" w:rsidRDefault="00DD120D" w:rsidP="00DD120D">
            <w:pPr>
              <w:numPr>
                <w:ilvl w:val="0"/>
                <w:numId w:val="5"/>
              </w:num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Контекст: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образовательный</w:t>
            </w:r>
          </w:p>
          <w:p w:rsidR="00DD120D" w:rsidRDefault="00DD120D" w:rsidP="00DD120D">
            <w:pPr>
              <w:numPr>
                <w:ilvl w:val="0"/>
                <w:numId w:val="5"/>
              </w:num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Тип текста: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сплошной</w:t>
            </w:r>
          </w:p>
          <w:p w:rsidR="00DD120D" w:rsidRDefault="00DD120D" w:rsidP="00DD120D">
            <w:pPr>
              <w:numPr>
                <w:ilvl w:val="0"/>
                <w:numId w:val="5"/>
              </w:num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Уровень сложности заданий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высокий</w:t>
            </w:r>
          </w:p>
          <w:p w:rsidR="00DD120D" w:rsidRDefault="00DD120D" w:rsidP="00DD120D">
            <w:pPr>
              <w:numPr>
                <w:ilvl w:val="0"/>
                <w:numId w:val="5"/>
              </w:num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Формат ответа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задание с развёрнутым ответом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DD120D" w:rsidRDefault="00DD120D" w:rsidP="00DD120D">
            <w:pPr>
              <w:numPr>
                <w:ilvl w:val="0"/>
                <w:numId w:val="5"/>
              </w:num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Объект оценки: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находить и извлекать одну единицу информации</w:t>
            </w:r>
          </w:p>
        </w:tc>
      </w:tr>
      <w:tr w:rsidR="00DD120D" w:rsidTr="00DD120D">
        <w:tc>
          <w:tcPr>
            <w:tcW w:w="9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120D" w:rsidRDefault="00DD120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Система оценивания </w:t>
            </w:r>
          </w:p>
        </w:tc>
      </w:tr>
      <w:tr w:rsidR="00DD120D" w:rsidTr="00DD120D">
        <w:tc>
          <w:tcPr>
            <w:tcW w:w="9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120D" w:rsidRPr="00AA3A61" w:rsidRDefault="00AA3A61" w:rsidP="007069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5 баллов </w:t>
            </w:r>
            <w:r w:rsidR="00DD120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DD120D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DD120D">
              <w:rPr>
                <w:rFonts w:ascii="Times New Roman" w:hAnsi="Times New Roman" w:cs="Times New Roman"/>
                <w:b/>
                <w:sz w:val="28"/>
                <w:szCs w:val="28"/>
              </w:rPr>
              <w:t>Дан ответ:</w:t>
            </w:r>
            <w:r w:rsidR="00DD12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A3A61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А).</w:t>
            </w:r>
            <w:r w:rsidR="007069C9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 xml:space="preserve">К.Г. </w:t>
            </w:r>
            <w:r w:rsidRPr="00AA3A61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069C9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 xml:space="preserve">Паустовский.  </w:t>
            </w:r>
            <w:r w:rsidRPr="00AA3A61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Б). М.В. Ломоносов, В). Н.В. Гоголь, Г). А.И. Куприн, Д). И.С. Тургенев</w:t>
            </w:r>
          </w:p>
        </w:tc>
      </w:tr>
      <w:tr w:rsidR="00AA3A61" w:rsidTr="00DD120D">
        <w:tc>
          <w:tcPr>
            <w:tcW w:w="9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3A61" w:rsidRDefault="00AA3A61" w:rsidP="00AA3A6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D120D" w:rsidTr="00DD120D">
        <w:tc>
          <w:tcPr>
            <w:tcW w:w="9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85B" w:rsidRPr="00AA3A61" w:rsidRDefault="00AA3A61" w:rsidP="00C358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 1- 4 баллов </w:t>
            </w:r>
            <w:r w:rsidR="00DD120D">
              <w:rPr>
                <w:rFonts w:ascii="Times New Roman" w:hAnsi="Times New Roman" w:cs="Times New Roman"/>
                <w:b/>
                <w:sz w:val="28"/>
                <w:szCs w:val="28"/>
              </w:rPr>
              <w:t>Дан ответ: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зависимости от количества правильных вариантов</w:t>
            </w:r>
          </w:p>
          <w:p w:rsidR="00DD120D" w:rsidRDefault="00DD120D" w:rsidP="00AA3A6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</w:p>
        </w:tc>
      </w:tr>
      <w:tr w:rsidR="00DD120D" w:rsidTr="00DD120D">
        <w:tc>
          <w:tcPr>
            <w:tcW w:w="9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120D" w:rsidRDefault="00DD120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 баллов .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Ответ не принимается во всех остальных случаях.  Ответ отсутствует</w:t>
            </w:r>
          </w:p>
        </w:tc>
      </w:tr>
    </w:tbl>
    <w:p w:rsidR="00DD120D" w:rsidRDefault="00DD120D" w:rsidP="00DD120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 </w:t>
      </w:r>
    </w:p>
    <w:p w:rsidR="00DD120D" w:rsidRDefault="00DD120D" w:rsidP="00DD120D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DD120D" w:rsidRDefault="00341B7C" w:rsidP="00DD120D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</w:t>
      </w:r>
      <w:r w:rsidR="00DD120D">
        <w:rPr>
          <w:rFonts w:ascii="Times New Roman" w:hAnsi="Times New Roman" w:cs="Times New Roman"/>
          <w:b/>
          <w:i/>
          <w:sz w:val="28"/>
          <w:szCs w:val="28"/>
        </w:rPr>
        <w:t>Внимательно прочитайте текст и выполните задания к ним</w:t>
      </w:r>
    </w:p>
    <w:p w:rsidR="00DD120D" w:rsidRDefault="00DD120D" w:rsidP="00DD120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D120D" w:rsidRDefault="00DD120D" w:rsidP="00DD120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Текст</w:t>
      </w:r>
    </w:p>
    <w:p w:rsidR="00F25DA6" w:rsidRDefault="00F25DA6" w:rsidP="00DD120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D120D" w:rsidRPr="00F25DA6" w:rsidRDefault="00F25DA6" w:rsidP="00DD12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25DA6">
        <w:rPr>
          <w:rStyle w:val="typography1ju171"/>
          <w:rFonts w:ascii="Times New Roman" w:hAnsi="Times New Roman" w:cs="Times New Roman"/>
          <w:sz w:val="28"/>
          <w:szCs w:val="28"/>
        </w:rPr>
        <w:t xml:space="preserve">Ещё один дар дала нам наша Россия: это наш дивный, наш могучий, наш поющий язык. </w:t>
      </w:r>
      <w:r w:rsidRPr="00F25DA6">
        <w:rPr>
          <w:rFonts w:ascii="Times New Roman" w:hAnsi="Times New Roman" w:cs="Times New Roman"/>
          <w:sz w:val="28"/>
          <w:szCs w:val="28"/>
        </w:rPr>
        <w:br/>
      </w:r>
      <w:r w:rsidRPr="00F25DA6">
        <w:rPr>
          <w:rStyle w:val="typography1ju171"/>
          <w:rFonts w:ascii="Times New Roman" w:hAnsi="Times New Roman" w:cs="Times New Roman"/>
          <w:sz w:val="28"/>
          <w:szCs w:val="28"/>
        </w:rPr>
        <w:t xml:space="preserve">В нём вся она — наша Россия. В нём все дары ее: и ширь неограниченных возможностей, и богатство звуков, и слов, и форм; и стихийность, и нежность; и простота, и размах, и парение; и мечтательность, и сила; и ясность, и красота. В нем гудение далёких колоколов и серебро ближних колокольчиков. В нём ласковые шорохи и хрусты. В нём травяные шелесты и вздохи В нём клёкот, и свист, и щебет птичий. В нем громы небесные, и рыки звериные, и вихри зыбкие, и плески чуть слышные. В нём — вся поющая русская душа: эхо мира, и стоны человеческие, и зерцало божественных видений2. </w:t>
      </w:r>
      <w:r w:rsidRPr="00F25DA6">
        <w:rPr>
          <w:rFonts w:ascii="Times New Roman" w:hAnsi="Times New Roman" w:cs="Times New Roman"/>
          <w:sz w:val="28"/>
          <w:szCs w:val="28"/>
        </w:rPr>
        <w:br/>
      </w:r>
      <w:r>
        <w:rPr>
          <w:rStyle w:val="typography1ju171"/>
          <w:rFonts w:ascii="Times New Roman" w:hAnsi="Times New Roman" w:cs="Times New Roman"/>
          <w:sz w:val="28"/>
          <w:szCs w:val="28"/>
        </w:rPr>
        <w:t xml:space="preserve">    </w:t>
      </w:r>
      <w:r w:rsidRPr="00F25DA6">
        <w:rPr>
          <w:rStyle w:val="typography1ju171"/>
          <w:rFonts w:ascii="Times New Roman" w:hAnsi="Times New Roman" w:cs="Times New Roman"/>
          <w:sz w:val="28"/>
          <w:szCs w:val="28"/>
        </w:rPr>
        <w:t xml:space="preserve">Это язык острой, режущей мысли. Язык трепетного, рождающегося предчувствия. Язык волевых решений и свершений. Язык парения и пророчеств. Язык неуловимых прозрачностей и вечных глаголов. </w:t>
      </w:r>
      <w:r w:rsidRPr="00F25DA6">
        <w:rPr>
          <w:rFonts w:ascii="Times New Roman" w:hAnsi="Times New Roman" w:cs="Times New Roman"/>
          <w:sz w:val="28"/>
          <w:szCs w:val="28"/>
        </w:rPr>
        <w:br/>
      </w:r>
      <w:r w:rsidRPr="00F25DA6">
        <w:rPr>
          <w:rStyle w:val="typography1ju171"/>
          <w:rFonts w:ascii="Times New Roman" w:hAnsi="Times New Roman" w:cs="Times New Roman"/>
          <w:sz w:val="28"/>
          <w:szCs w:val="28"/>
        </w:rPr>
        <w:t xml:space="preserve">Это язык зрелого самобытного национального характера. И русский народ, </w:t>
      </w:r>
      <w:r w:rsidRPr="00F25DA6">
        <w:rPr>
          <w:rStyle w:val="typography1ju171"/>
          <w:rFonts w:ascii="Times New Roman" w:hAnsi="Times New Roman" w:cs="Times New Roman"/>
          <w:sz w:val="28"/>
          <w:szCs w:val="28"/>
        </w:rPr>
        <w:lastRenderedPageBreak/>
        <w:t>создавший этот язык, сам призван достигнуть душевно и духовно той высоты, на которую его зовет его язык.</w:t>
      </w:r>
      <w:r>
        <w:rPr>
          <w:rStyle w:val="typography1ju171"/>
        </w:rPr>
        <w:t xml:space="preserve"> </w:t>
      </w:r>
      <w:r>
        <w:br/>
      </w:r>
      <w:r>
        <w:rPr>
          <w:rStyle w:val="typography1ju171"/>
          <w:rFonts w:ascii="Times New Roman" w:hAnsi="Times New Roman" w:cs="Times New Roman"/>
          <w:sz w:val="28"/>
          <w:szCs w:val="28"/>
        </w:rPr>
        <w:t xml:space="preserve">    </w:t>
      </w:r>
      <w:r w:rsidRPr="00F25DA6">
        <w:rPr>
          <w:rStyle w:val="typography1ju171"/>
          <w:rFonts w:ascii="Times New Roman" w:hAnsi="Times New Roman" w:cs="Times New Roman"/>
          <w:sz w:val="28"/>
          <w:szCs w:val="28"/>
        </w:rPr>
        <w:t>Горе нам, что не умели мы беречь наш язык и Бережно растить его — в его звучании, в его закономерной свободе, в его ритме и в ризах его органически выросшего правописания. Не любить его, не блюсти его — значит не любить и не блюсти нашу Родину.</w:t>
      </w:r>
    </w:p>
    <w:p w:rsidR="00DD120D" w:rsidRPr="00F25DA6" w:rsidRDefault="00DD120D" w:rsidP="00D80B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25DA6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D80B94" w:rsidRDefault="00D80B94" w:rsidP="00D80B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D120D" w:rsidRDefault="00DD120D" w:rsidP="00DD120D">
      <w:pPr>
        <w:spacing w:after="0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:rsidR="00DD120D" w:rsidRDefault="00DD120D" w:rsidP="00DD120D">
      <w:pPr>
        <w:spacing w:after="0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:rsidR="00DD120D" w:rsidRDefault="00DD120D" w:rsidP="00DD120D">
      <w:pPr>
        <w:spacing w:after="0"/>
        <w:jc w:val="center"/>
        <w:rPr>
          <w:rFonts w:ascii="Arial" w:hAnsi="Arial" w:cs="Arial"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</w:rPr>
        <w:t>Выполните задания</w:t>
      </w:r>
    </w:p>
    <w:p w:rsidR="00DD120D" w:rsidRPr="00FD255B" w:rsidRDefault="00DD120D" w:rsidP="00DD120D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Задание 1. </w:t>
      </w:r>
      <w:r w:rsidRPr="00FD255B">
        <w:rPr>
          <w:rFonts w:ascii="Times New Roman" w:hAnsi="Times New Roman" w:cs="Times New Roman"/>
          <w:i/>
          <w:sz w:val="28"/>
          <w:szCs w:val="28"/>
        </w:rPr>
        <w:t>Можно ли данные предложения назвать текстом? Почему?</w:t>
      </w:r>
    </w:p>
    <w:p w:rsidR="00DD120D" w:rsidRDefault="00DD120D" w:rsidP="00DD120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DD120D" w:rsidRDefault="00DD120D" w:rsidP="00DD120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D120D" w:rsidRPr="00FD255B" w:rsidRDefault="00DD120D" w:rsidP="00DD120D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 2</w:t>
      </w:r>
      <w:r w:rsidRPr="00FD255B">
        <w:rPr>
          <w:rFonts w:ascii="Times New Roman" w:hAnsi="Times New Roman" w:cs="Times New Roman"/>
          <w:i/>
          <w:sz w:val="28"/>
          <w:szCs w:val="28"/>
        </w:rPr>
        <w:t>. Определите тему текста</w:t>
      </w:r>
    </w:p>
    <w:p w:rsidR="00DD120D" w:rsidRDefault="00DD120D" w:rsidP="00DD120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DD120D" w:rsidRDefault="00DD120D" w:rsidP="00DD120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____________________________________________________________________________________________________________________________________</w:t>
      </w:r>
    </w:p>
    <w:p w:rsidR="00DD120D" w:rsidRDefault="00DD120D" w:rsidP="00DD120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D120D" w:rsidRDefault="00DD120D" w:rsidP="00DD120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D120D" w:rsidRDefault="00DD120D" w:rsidP="00DD120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D120D" w:rsidRPr="00FD255B" w:rsidRDefault="00DD120D" w:rsidP="00DD120D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 3</w:t>
      </w:r>
      <w:r w:rsidRPr="00FD255B">
        <w:rPr>
          <w:rFonts w:ascii="Times New Roman" w:hAnsi="Times New Roman" w:cs="Times New Roman"/>
          <w:i/>
          <w:sz w:val="28"/>
          <w:szCs w:val="28"/>
        </w:rPr>
        <w:t xml:space="preserve">. Какой тип речи представлен в этом тексте? </w:t>
      </w:r>
    </w:p>
    <w:p w:rsidR="00DD120D" w:rsidRDefault="00DD120D" w:rsidP="00DD120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А). </w:t>
      </w:r>
      <w:r>
        <w:rPr>
          <w:rFonts w:ascii="Times New Roman" w:hAnsi="Times New Roman" w:cs="Times New Roman"/>
          <w:sz w:val="28"/>
          <w:szCs w:val="28"/>
        </w:rPr>
        <w:t>Описание</w:t>
      </w:r>
    </w:p>
    <w:p w:rsidR="00DD120D" w:rsidRDefault="00DD120D" w:rsidP="00DD120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Б). </w:t>
      </w:r>
      <w:r>
        <w:rPr>
          <w:rFonts w:ascii="Times New Roman" w:hAnsi="Times New Roman" w:cs="Times New Roman"/>
          <w:sz w:val="28"/>
          <w:szCs w:val="28"/>
        </w:rPr>
        <w:t>Повествование</w:t>
      </w:r>
    </w:p>
    <w:p w:rsidR="00DD120D" w:rsidRDefault="00DD120D" w:rsidP="00DD120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В). </w:t>
      </w:r>
      <w:r>
        <w:rPr>
          <w:rFonts w:ascii="Times New Roman" w:hAnsi="Times New Roman" w:cs="Times New Roman"/>
          <w:sz w:val="28"/>
          <w:szCs w:val="28"/>
        </w:rPr>
        <w:t>Рассуждение</w:t>
      </w:r>
    </w:p>
    <w:p w:rsidR="00DD120D" w:rsidRDefault="00DD120D" w:rsidP="00DD120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D120D" w:rsidRDefault="00DD120D" w:rsidP="00DD120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D120D" w:rsidRDefault="00DD120D" w:rsidP="00DD120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D120D" w:rsidRDefault="00DD120D" w:rsidP="00DD120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Задание 4. </w:t>
      </w:r>
      <w:r w:rsidRPr="00125D08">
        <w:rPr>
          <w:rFonts w:ascii="Times New Roman" w:hAnsi="Times New Roman" w:cs="Times New Roman"/>
          <w:i/>
          <w:sz w:val="28"/>
          <w:szCs w:val="28"/>
        </w:rPr>
        <w:t>К какому стилю речи относится  предложенный Вам текст?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Укажите </w:t>
      </w:r>
      <w:r>
        <w:rPr>
          <w:rFonts w:ascii="Times New Roman" w:hAnsi="Times New Roman" w:cs="Times New Roman"/>
          <w:b/>
          <w:sz w:val="28"/>
          <w:szCs w:val="28"/>
        </w:rPr>
        <w:t xml:space="preserve">признаки </w:t>
      </w:r>
      <w:r>
        <w:rPr>
          <w:rFonts w:ascii="Times New Roman" w:hAnsi="Times New Roman" w:cs="Times New Roman"/>
          <w:sz w:val="28"/>
          <w:szCs w:val="28"/>
        </w:rPr>
        <w:t>выбранного Вами стиля речи</w:t>
      </w:r>
    </w:p>
    <w:p w:rsidR="00DD120D" w:rsidRDefault="00DD120D" w:rsidP="00DD120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А).</w:t>
      </w:r>
      <w:r>
        <w:rPr>
          <w:rFonts w:ascii="Times New Roman" w:hAnsi="Times New Roman" w:cs="Times New Roman"/>
          <w:sz w:val="28"/>
          <w:szCs w:val="28"/>
        </w:rPr>
        <w:t xml:space="preserve"> Публицистический</w:t>
      </w:r>
    </w:p>
    <w:p w:rsidR="00DD120D" w:rsidRDefault="00DD120D" w:rsidP="00DD120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Б). </w:t>
      </w:r>
      <w:r>
        <w:rPr>
          <w:rFonts w:ascii="Times New Roman" w:hAnsi="Times New Roman" w:cs="Times New Roman"/>
          <w:sz w:val="28"/>
          <w:szCs w:val="28"/>
        </w:rPr>
        <w:t>Официально-деловой</w:t>
      </w:r>
    </w:p>
    <w:p w:rsidR="00DD120D" w:rsidRDefault="00DD120D" w:rsidP="00DD120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В). </w:t>
      </w:r>
      <w:r>
        <w:rPr>
          <w:rFonts w:ascii="Times New Roman" w:hAnsi="Times New Roman" w:cs="Times New Roman"/>
          <w:sz w:val="28"/>
          <w:szCs w:val="28"/>
        </w:rPr>
        <w:t>Научный</w:t>
      </w:r>
    </w:p>
    <w:p w:rsidR="00DD120D" w:rsidRDefault="00DD120D" w:rsidP="00DD120D">
      <w:pPr>
        <w:rPr>
          <w:rStyle w:val="markedcontent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D120D" w:rsidRDefault="00DD120D" w:rsidP="00DD120D">
      <w:pPr>
        <w:rPr>
          <w:rStyle w:val="markedcontent"/>
          <w:rFonts w:ascii="Times New Roman" w:hAnsi="Times New Roman" w:cs="Times New Roman"/>
          <w:sz w:val="28"/>
          <w:szCs w:val="28"/>
        </w:rPr>
      </w:pPr>
    </w:p>
    <w:p w:rsidR="00DD120D" w:rsidRDefault="00DD120D" w:rsidP="00DD120D">
      <w:pPr>
        <w:rPr>
          <w:rStyle w:val="markedcontent"/>
          <w:rFonts w:ascii="Times New Roman" w:hAnsi="Times New Roman" w:cs="Times New Roman"/>
          <w:b/>
          <w:sz w:val="28"/>
          <w:szCs w:val="28"/>
        </w:rPr>
      </w:pPr>
      <w:r>
        <w:rPr>
          <w:rStyle w:val="markedcontent"/>
          <w:rFonts w:ascii="Times New Roman" w:hAnsi="Times New Roman" w:cs="Times New Roman"/>
          <w:b/>
          <w:sz w:val="28"/>
          <w:szCs w:val="28"/>
        </w:rPr>
        <w:t xml:space="preserve">Задание 5. </w:t>
      </w:r>
      <w:r w:rsidRPr="00125D08">
        <w:rPr>
          <w:rStyle w:val="markedcontent"/>
          <w:rFonts w:ascii="Times New Roman" w:hAnsi="Times New Roman" w:cs="Times New Roman"/>
          <w:i/>
          <w:sz w:val="28"/>
          <w:szCs w:val="28"/>
        </w:rPr>
        <w:t>Определите и запишите основную мысль текста</w:t>
      </w:r>
    </w:p>
    <w:p w:rsidR="00DD120D" w:rsidRDefault="00DD120D" w:rsidP="00DD120D">
      <w:pPr>
        <w:rPr>
          <w:rStyle w:val="markedcontent"/>
          <w:rFonts w:ascii="Times New Roman" w:hAnsi="Times New Roman" w:cs="Times New Roman"/>
          <w:b/>
          <w:sz w:val="28"/>
          <w:szCs w:val="28"/>
        </w:rPr>
      </w:pPr>
      <w:r>
        <w:rPr>
          <w:rStyle w:val="markedcontent"/>
          <w:rFonts w:ascii="Times New Roman" w:hAnsi="Times New Roman" w:cs="Times New Roman"/>
          <w:b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D120D" w:rsidRDefault="00DD120D" w:rsidP="00DD120D">
      <w:pPr>
        <w:rPr>
          <w:rStyle w:val="markedcontent"/>
          <w:rFonts w:ascii="Times New Roman" w:hAnsi="Times New Roman" w:cs="Times New Roman"/>
          <w:b/>
          <w:sz w:val="28"/>
          <w:szCs w:val="28"/>
        </w:rPr>
      </w:pPr>
    </w:p>
    <w:p w:rsidR="00DD120D" w:rsidRPr="000A161C" w:rsidRDefault="00DD120D" w:rsidP="00DD120D">
      <w:pPr>
        <w:rPr>
          <w:rStyle w:val="markedcontent"/>
          <w:rFonts w:ascii="Times New Roman" w:hAnsi="Times New Roman" w:cs="Times New Roman"/>
          <w:i/>
          <w:sz w:val="28"/>
          <w:szCs w:val="28"/>
        </w:rPr>
      </w:pPr>
      <w:r>
        <w:rPr>
          <w:rStyle w:val="markedcontent"/>
          <w:rFonts w:ascii="Times New Roman" w:hAnsi="Times New Roman" w:cs="Times New Roman"/>
          <w:b/>
          <w:sz w:val="28"/>
          <w:szCs w:val="28"/>
        </w:rPr>
        <w:t xml:space="preserve">Задание 6. </w:t>
      </w:r>
      <w:r w:rsidR="000A161C" w:rsidRPr="00125D08">
        <w:rPr>
          <w:rStyle w:val="markedcontent"/>
          <w:rFonts w:ascii="Times New Roman" w:hAnsi="Times New Roman" w:cs="Times New Roman"/>
          <w:i/>
          <w:sz w:val="28"/>
          <w:szCs w:val="28"/>
        </w:rPr>
        <w:t>Как Вы понимаете высказывание И.Ильина о языке:</w:t>
      </w:r>
      <w:r w:rsidR="000A161C">
        <w:rPr>
          <w:rStyle w:val="markedcontent"/>
          <w:rFonts w:ascii="Times New Roman" w:hAnsi="Times New Roman" w:cs="Times New Roman"/>
          <w:b/>
          <w:sz w:val="28"/>
          <w:szCs w:val="28"/>
        </w:rPr>
        <w:t xml:space="preserve"> </w:t>
      </w:r>
      <w:r w:rsidR="000A161C" w:rsidRPr="000A161C">
        <w:rPr>
          <w:rStyle w:val="markedcontent"/>
          <w:rFonts w:ascii="Times New Roman" w:hAnsi="Times New Roman" w:cs="Times New Roman"/>
          <w:i/>
          <w:sz w:val="28"/>
          <w:szCs w:val="28"/>
        </w:rPr>
        <w:t>"В нём вся она - наша Россия"?</w:t>
      </w:r>
    </w:p>
    <w:p w:rsidR="00DD120D" w:rsidRDefault="00DD120D" w:rsidP="00DD120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DD120D" w:rsidRPr="00D763F2" w:rsidRDefault="00DD120D" w:rsidP="00D763F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</w:t>
      </w:r>
    </w:p>
    <w:p w:rsidR="00DD120D" w:rsidRPr="00EC2A95" w:rsidRDefault="00DD120D" w:rsidP="00DD120D">
      <w:pPr>
        <w:rPr>
          <w:rStyle w:val="markedcontent"/>
          <w:i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Задание 7. </w:t>
      </w: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Составьте  кластер (графическое отображение темы) </w:t>
      </w:r>
      <w:r>
        <w:rPr>
          <w:rStyle w:val="markedcontent"/>
          <w:rFonts w:ascii="Times New Roman" w:hAnsi="Times New Roman" w:cs="Times New Roman"/>
          <w:b/>
          <w:sz w:val="28"/>
          <w:szCs w:val="28"/>
        </w:rPr>
        <w:t xml:space="preserve">«Гроздья» </w:t>
      </w: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на тему  </w:t>
      </w:r>
      <w:r w:rsidR="00EC2A95">
        <w:rPr>
          <w:rStyle w:val="markedcontent"/>
          <w:rFonts w:ascii="Times New Roman" w:hAnsi="Times New Roman" w:cs="Times New Roman"/>
          <w:b/>
          <w:i/>
          <w:sz w:val="28"/>
          <w:szCs w:val="28"/>
        </w:rPr>
        <w:t xml:space="preserve">"В нём (языке)  - </w:t>
      </w:r>
      <w:r w:rsidR="00FB6669">
        <w:rPr>
          <w:rStyle w:val="markedcontent"/>
          <w:rFonts w:ascii="Times New Roman" w:hAnsi="Times New Roman" w:cs="Times New Roman"/>
          <w:b/>
          <w:i/>
          <w:sz w:val="28"/>
          <w:szCs w:val="28"/>
        </w:rPr>
        <w:t>все дары её (России)</w:t>
      </w:r>
      <w:r w:rsidR="00EC2A95">
        <w:rPr>
          <w:rStyle w:val="markedcontent"/>
          <w:rFonts w:ascii="Times New Roman" w:hAnsi="Times New Roman" w:cs="Times New Roman"/>
          <w:b/>
          <w:i/>
          <w:sz w:val="28"/>
          <w:szCs w:val="28"/>
        </w:rPr>
        <w:t xml:space="preserve">" </w:t>
      </w:r>
      <w:r>
        <w:rPr>
          <w:rStyle w:val="markedcontent"/>
          <w:rFonts w:ascii="Times New Roman" w:hAnsi="Times New Roman" w:cs="Times New Roman"/>
          <w:sz w:val="28"/>
          <w:szCs w:val="28"/>
        </w:rPr>
        <w:t>Дополните список:</w:t>
      </w:r>
      <w:r>
        <w:rPr>
          <w:rStyle w:val="markedcontent"/>
          <w:b/>
          <w:bCs/>
        </w:rPr>
        <w:t xml:space="preserve">  </w:t>
      </w:r>
      <w:r w:rsidR="00FB6669">
        <w:rPr>
          <w:rStyle w:val="markedcontent"/>
          <w:rFonts w:ascii="Times New Roman" w:hAnsi="Times New Roman" w:cs="Times New Roman"/>
          <w:i/>
          <w:sz w:val="28"/>
          <w:szCs w:val="28"/>
        </w:rPr>
        <w:t>нежность...</w:t>
      </w:r>
    </w:p>
    <w:p w:rsidR="00DD120D" w:rsidRPr="00D763F2" w:rsidRDefault="00DD120D" w:rsidP="00DD120D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DD120D" w:rsidRDefault="00DD120D" w:rsidP="00DD120D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775419" w:rsidRDefault="00D763F2" w:rsidP="00DD120D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763F2">
        <w:rPr>
          <w:rFonts w:ascii="Times New Roman" w:hAnsi="Times New Roman" w:cs="Times New Roman"/>
          <w:b/>
          <w:i/>
          <w:noProof/>
          <w:sz w:val="28"/>
          <w:szCs w:val="28"/>
        </w:rPr>
        <w:drawing>
          <wp:inline distT="0" distB="0" distL="0" distR="0">
            <wp:extent cx="5457824" cy="3209925"/>
            <wp:effectExtent l="0" t="0" r="0" b="9525"/>
            <wp:docPr id="1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:rsidR="00775419" w:rsidRDefault="00775419" w:rsidP="00DD120D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775419" w:rsidRDefault="00775419" w:rsidP="00DD120D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DD120D" w:rsidRPr="008B3AE5" w:rsidRDefault="00DD120D" w:rsidP="00D763F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Задание 8. </w:t>
      </w:r>
      <w:r w:rsidR="00D763F2">
        <w:rPr>
          <w:rFonts w:ascii="Times New Roman" w:hAnsi="Times New Roman" w:cs="Times New Roman"/>
          <w:i/>
          <w:sz w:val="28"/>
          <w:szCs w:val="28"/>
        </w:rPr>
        <w:t xml:space="preserve">Определите, кому из художников слова принадлежат данные высказывания о языке </w:t>
      </w:r>
      <w:r w:rsidR="008B3AE5">
        <w:rPr>
          <w:rFonts w:ascii="Times New Roman" w:hAnsi="Times New Roman" w:cs="Times New Roman"/>
          <w:sz w:val="28"/>
          <w:szCs w:val="28"/>
        </w:rPr>
        <w:t>: Н.В.Гоголь, А.И. Куприн, М.В. Ломоносов, И.С. Тургенев, К.Г. Паустовский</w:t>
      </w:r>
    </w:p>
    <w:p w:rsidR="00F42756" w:rsidRPr="00125D08" w:rsidRDefault="00125D08" w:rsidP="00125D08">
      <w:pPr>
        <w:pStyle w:val="a3"/>
        <w:rPr>
          <w:rFonts w:ascii="Times New Roman" w:hAnsi="Times New Roman" w:cs="Times New Roman"/>
          <w:sz w:val="28"/>
          <w:szCs w:val="28"/>
        </w:rPr>
      </w:pPr>
      <w:r w:rsidRPr="00C143E7">
        <w:rPr>
          <w:rFonts w:ascii="Times New Roman" w:hAnsi="Times New Roman" w:cs="Times New Roman"/>
          <w:b/>
          <w:sz w:val="28"/>
          <w:szCs w:val="28"/>
        </w:rPr>
        <w:t>А).</w:t>
      </w:r>
      <w:r w:rsidR="008B3AE5" w:rsidRPr="00C143E7">
        <w:rPr>
          <w:rFonts w:ascii="Times New Roman" w:hAnsi="Times New Roman" w:cs="Times New Roman"/>
          <w:b/>
          <w:sz w:val="28"/>
          <w:szCs w:val="28"/>
        </w:rPr>
        <w:t>"</w:t>
      </w:r>
      <w:r w:rsidR="00F42756" w:rsidRPr="00125D08">
        <w:rPr>
          <w:rFonts w:ascii="Times New Roman" w:hAnsi="Times New Roman" w:cs="Times New Roman"/>
          <w:sz w:val="28"/>
          <w:szCs w:val="28"/>
        </w:rPr>
        <w:t xml:space="preserve">По отношению каждого человека к своему языку можно совершенно точно судить не только о его культурном уровне, </w:t>
      </w:r>
      <w:r w:rsidR="008B3AE5">
        <w:rPr>
          <w:rFonts w:ascii="Times New Roman" w:hAnsi="Times New Roman" w:cs="Times New Roman"/>
          <w:sz w:val="28"/>
          <w:szCs w:val="28"/>
        </w:rPr>
        <w:t>но и о его гражданской ценности"</w:t>
      </w:r>
      <w:r w:rsidR="00F42756" w:rsidRPr="00125D08">
        <w:rPr>
          <w:rFonts w:ascii="Times New Roman" w:hAnsi="Times New Roman" w:cs="Times New Roman"/>
          <w:sz w:val="28"/>
          <w:szCs w:val="28"/>
        </w:rPr>
        <w:t xml:space="preserve"> </w:t>
      </w:r>
      <w:r w:rsidR="008B3AE5">
        <w:rPr>
          <w:rFonts w:ascii="Times New Roman" w:hAnsi="Times New Roman" w:cs="Times New Roman"/>
          <w:sz w:val="28"/>
          <w:szCs w:val="28"/>
        </w:rPr>
        <w:t>.</w:t>
      </w:r>
    </w:p>
    <w:p w:rsidR="00F42756" w:rsidRPr="00125D08" w:rsidRDefault="00125D08" w:rsidP="00125D08">
      <w:pPr>
        <w:pStyle w:val="a3"/>
        <w:rPr>
          <w:rFonts w:ascii="Times New Roman" w:hAnsi="Times New Roman" w:cs="Times New Roman"/>
          <w:sz w:val="28"/>
          <w:szCs w:val="28"/>
        </w:rPr>
      </w:pPr>
      <w:r w:rsidRPr="00C143E7">
        <w:rPr>
          <w:rFonts w:ascii="Times New Roman" w:hAnsi="Times New Roman" w:cs="Times New Roman"/>
          <w:b/>
          <w:sz w:val="28"/>
          <w:szCs w:val="28"/>
        </w:rPr>
        <w:t>Б).</w:t>
      </w:r>
      <w:r w:rsidRPr="00125D08">
        <w:rPr>
          <w:rFonts w:ascii="Times New Roman" w:hAnsi="Times New Roman" w:cs="Times New Roman"/>
          <w:sz w:val="28"/>
          <w:szCs w:val="28"/>
        </w:rPr>
        <w:t xml:space="preserve"> </w:t>
      </w:r>
      <w:r w:rsidR="008B3AE5">
        <w:rPr>
          <w:rFonts w:ascii="Times New Roman" w:hAnsi="Times New Roman" w:cs="Times New Roman"/>
          <w:sz w:val="28"/>
          <w:szCs w:val="28"/>
        </w:rPr>
        <w:t>"</w:t>
      </w:r>
      <w:r w:rsidR="00F42756" w:rsidRPr="00125D08">
        <w:rPr>
          <w:rFonts w:ascii="Times New Roman" w:hAnsi="Times New Roman" w:cs="Times New Roman"/>
          <w:sz w:val="28"/>
          <w:szCs w:val="28"/>
        </w:rPr>
        <w:t>Язык, которым Российская держава великой части света повелевает, по его могуществу имеет природное изобилие, красоту и силу, чем ни единому европейско</w:t>
      </w:r>
      <w:r w:rsidR="00F42756" w:rsidRPr="00125D08">
        <w:rPr>
          <w:rFonts w:ascii="Times New Roman" w:hAnsi="Times New Roman" w:cs="Times New Roman"/>
          <w:sz w:val="28"/>
          <w:szCs w:val="28"/>
        </w:rPr>
        <w:softHyphen/>
        <w:t>му языку не уступает. И для того нет сомнения, чтобы российское слово не могло приведено быть в такое со</w:t>
      </w:r>
      <w:r w:rsidR="00F42756" w:rsidRPr="00125D08">
        <w:rPr>
          <w:rFonts w:ascii="Times New Roman" w:hAnsi="Times New Roman" w:cs="Times New Roman"/>
          <w:sz w:val="28"/>
          <w:szCs w:val="28"/>
        </w:rPr>
        <w:softHyphen/>
        <w:t>вершенство, каковому в других удивляемся</w:t>
      </w:r>
      <w:r w:rsidR="008B3AE5">
        <w:rPr>
          <w:rFonts w:ascii="Times New Roman" w:hAnsi="Times New Roman" w:cs="Times New Roman"/>
          <w:sz w:val="28"/>
          <w:szCs w:val="28"/>
        </w:rPr>
        <w:t>".</w:t>
      </w:r>
    </w:p>
    <w:p w:rsidR="00F42756" w:rsidRPr="00125D08" w:rsidRDefault="00125D08" w:rsidP="00125D08">
      <w:pPr>
        <w:pStyle w:val="a3"/>
        <w:rPr>
          <w:rFonts w:ascii="Times New Roman" w:hAnsi="Times New Roman" w:cs="Times New Roman"/>
          <w:sz w:val="28"/>
          <w:szCs w:val="28"/>
        </w:rPr>
      </w:pPr>
      <w:r w:rsidRPr="00C143E7">
        <w:rPr>
          <w:rFonts w:ascii="Times New Roman" w:hAnsi="Times New Roman" w:cs="Times New Roman"/>
          <w:b/>
          <w:sz w:val="28"/>
          <w:szCs w:val="28"/>
        </w:rPr>
        <w:t>В).</w:t>
      </w:r>
      <w:r w:rsidRPr="00125D08">
        <w:rPr>
          <w:rFonts w:ascii="Times New Roman" w:hAnsi="Times New Roman" w:cs="Times New Roman"/>
          <w:sz w:val="28"/>
          <w:szCs w:val="28"/>
        </w:rPr>
        <w:t xml:space="preserve"> </w:t>
      </w:r>
      <w:r w:rsidR="008B3AE5">
        <w:rPr>
          <w:rFonts w:ascii="Times New Roman" w:hAnsi="Times New Roman" w:cs="Times New Roman"/>
          <w:sz w:val="28"/>
          <w:szCs w:val="28"/>
        </w:rPr>
        <w:t>"</w:t>
      </w:r>
      <w:r w:rsidR="00F42756" w:rsidRPr="00125D08">
        <w:rPr>
          <w:rFonts w:ascii="Times New Roman" w:hAnsi="Times New Roman" w:cs="Times New Roman"/>
          <w:sz w:val="28"/>
          <w:szCs w:val="28"/>
        </w:rPr>
        <w:t> Дивишься драгоценности нашего языка: что ни звук, то и подарок: все зернисто, крупно, как сам жем</w:t>
      </w:r>
      <w:r w:rsidR="00F42756" w:rsidRPr="00125D08">
        <w:rPr>
          <w:rFonts w:ascii="Times New Roman" w:hAnsi="Times New Roman" w:cs="Times New Roman"/>
          <w:sz w:val="28"/>
          <w:szCs w:val="28"/>
        </w:rPr>
        <w:softHyphen/>
        <w:t>чуг, и, право, иное названье еще драгоценней самой вещи</w:t>
      </w:r>
      <w:r w:rsidR="008B3AE5">
        <w:rPr>
          <w:rFonts w:ascii="Times New Roman" w:hAnsi="Times New Roman" w:cs="Times New Roman"/>
          <w:sz w:val="28"/>
          <w:szCs w:val="28"/>
        </w:rPr>
        <w:t>"</w:t>
      </w:r>
      <w:r w:rsidR="00F42756" w:rsidRPr="00125D08">
        <w:rPr>
          <w:rFonts w:ascii="Times New Roman" w:hAnsi="Times New Roman" w:cs="Times New Roman"/>
          <w:sz w:val="28"/>
          <w:szCs w:val="28"/>
        </w:rPr>
        <w:t xml:space="preserve">.                </w:t>
      </w:r>
    </w:p>
    <w:p w:rsidR="00F42756" w:rsidRPr="00125D08" w:rsidRDefault="00F42756" w:rsidP="00125D08">
      <w:pPr>
        <w:pStyle w:val="a3"/>
        <w:rPr>
          <w:rFonts w:ascii="Times New Roman" w:hAnsi="Times New Roman" w:cs="Times New Roman"/>
          <w:sz w:val="28"/>
          <w:szCs w:val="28"/>
        </w:rPr>
      </w:pPr>
      <w:r w:rsidRPr="00125D08">
        <w:rPr>
          <w:rFonts w:ascii="Times New Roman" w:hAnsi="Times New Roman" w:cs="Times New Roman"/>
          <w:sz w:val="28"/>
          <w:szCs w:val="28"/>
        </w:rPr>
        <w:br/>
      </w:r>
      <w:r w:rsidR="00125D08" w:rsidRPr="00C143E7">
        <w:rPr>
          <w:rFonts w:ascii="Times New Roman" w:hAnsi="Times New Roman" w:cs="Times New Roman"/>
          <w:b/>
          <w:sz w:val="28"/>
          <w:szCs w:val="28"/>
        </w:rPr>
        <w:t>Г).</w:t>
      </w:r>
      <w:r w:rsidR="00125D08" w:rsidRPr="00125D08">
        <w:rPr>
          <w:rFonts w:ascii="Times New Roman" w:hAnsi="Times New Roman" w:cs="Times New Roman"/>
          <w:sz w:val="28"/>
          <w:szCs w:val="28"/>
        </w:rPr>
        <w:t xml:space="preserve"> </w:t>
      </w:r>
      <w:r w:rsidR="008B3AE5">
        <w:rPr>
          <w:rFonts w:ascii="Times New Roman" w:hAnsi="Times New Roman" w:cs="Times New Roman"/>
          <w:sz w:val="28"/>
          <w:szCs w:val="28"/>
        </w:rPr>
        <w:t>"</w:t>
      </w:r>
      <w:r w:rsidRPr="00125D08">
        <w:rPr>
          <w:rFonts w:ascii="Times New Roman" w:hAnsi="Times New Roman" w:cs="Times New Roman"/>
          <w:sz w:val="28"/>
          <w:szCs w:val="28"/>
        </w:rPr>
        <w:t>Русский язык в умелых руках и в опытных устах— красив, певуч, выразителен, гибок</w:t>
      </w:r>
      <w:r w:rsidR="008B3AE5">
        <w:rPr>
          <w:rFonts w:ascii="Times New Roman" w:hAnsi="Times New Roman" w:cs="Times New Roman"/>
          <w:sz w:val="28"/>
          <w:szCs w:val="28"/>
        </w:rPr>
        <w:t>, послушен, ловок и вместителен".</w:t>
      </w:r>
      <w:r w:rsidRPr="00125D08">
        <w:rPr>
          <w:rFonts w:ascii="Times New Roman" w:hAnsi="Times New Roman" w:cs="Times New Roman"/>
          <w:sz w:val="28"/>
          <w:szCs w:val="28"/>
        </w:rPr>
        <w:t xml:space="preserve">                </w:t>
      </w:r>
    </w:p>
    <w:p w:rsidR="00125D08" w:rsidRDefault="00125D08" w:rsidP="00125D08">
      <w:pPr>
        <w:pStyle w:val="a3"/>
        <w:rPr>
          <w:rStyle w:val="c0"/>
          <w:rFonts w:ascii="Times New Roman" w:hAnsi="Times New Roman" w:cs="Times New Roman"/>
          <w:sz w:val="28"/>
          <w:szCs w:val="28"/>
        </w:rPr>
      </w:pPr>
    </w:p>
    <w:p w:rsidR="00DA645D" w:rsidRPr="00125D08" w:rsidRDefault="00125D08" w:rsidP="00125D08">
      <w:pPr>
        <w:pStyle w:val="a3"/>
        <w:rPr>
          <w:rFonts w:ascii="Times New Roman" w:hAnsi="Times New Roman" w:cs="Times New Roman"/>
          <w:sz w:val="28"/>
          <w:szCs w:val="28"/>
        </w:rPr>
      </w:pPr>
      <w:r w:rsidRPr="00740A9E">
        <w:rPr>
          <w:rStyle w:val="c0"/>
          <w:rFonts w:ascii="Times New Roman" w:hAnsi="Times New Roman" w:cs="Times New Roman"/>
          <w:b/>
          <w:sz w:val="28"/>
          <w:szCs w:val="28"/>
        </w:rPr>
        <w:t>Д</w:t>
      </w:r>
      <w:r w:rsidR="008B3AE5" w:rsidRPr="00740A9E">
        <w:rPr>
          <w:rStyle w:val="c0"/>
          <w:rFonts w:ascii="Times New Roman" w:hAnsi="Times New Roman" w:cs="Times New Roman"/>
          <w:b/>
          <w:sz w:val="28"/>
          <w:szCs w:val="28"/>
        </w:rPr>
        <w:t>)</w:t>
      </w:r>
      <w:r w:rsidR="008B3AE5">
        <w:rPr>
          <w:rStyle w:val="c0"/>
          <w:rFonts w:ascii="Times New Roman" w:hAnsi="Times New Roman" w:cs="Times New Roman"/>
          <w:sz w:val="28"/>
          <w:szCs w:val="28"/>
        </w:rPr>
        <w:t>."</w:t>
      </w:r>
      <w:r w:rsidRPr="00125D08">
        <w:rPr>
          <w:rStyle w:val="c0"/>
          <w:rFonts w:ascii="Times New Roman" w:hAnsi="Times New Roman" w:cs="Times New Roman"/>
          <w:sz w:val="28"/>
          <w:szCs w:val="28"/>
        </w:rPr>
        <w:t xml:space="preserve"> </w:t>
      </w:r>
      <w:r w:rsidR="00DA645D" w:rsidRPr="00125D08">
        <w:rPr>
          <w:rStyle w:val="c0"/>
          <w:rFonts w:ascii="Times New Roman" w:hAnsi="Times New Roman" w:cs="Times New Roman"/>
          <w:sz w:val="28"/>
          <w:szCs w:val="28"/>
        </w:rPr>
        <w:t>Язык свободный, мудрый и простой</w:t>
      </w:r>
    </w:p>
    <w:p w:rsidR="00DA645D" w:rsidRPr="00125D08" w:rsidRDefault="00DA645D" w:rsidP="00125D08">
      <w:pPr>
        <w:pStyle w:val="a3"/>
        <w:rPr>
          <w:rFonts w:ascii="Times New Roman" w:hAnsi="Times New Roman" w:cs="Times New Roman"/>
          <w:sz w:val="28"/>
          <w:szCs w:val="28"/>
        </w:rPr>
      </w:pPr>
      <w:r w:rsidRPr="00125D08">
        <w:rPr>
          <w:rStyle w:val="c0"/>
          <w:rFonts w:ascii="Times New Roman" w:hAnsi="Times New Roman" w:cs="Times New Roman"/>
          <w:sz w:val="28"/>
          <w:szCs w:val="28"/>
        </w:rPr>
        <w:t>Нам поколения в наследство подарили.</w:t>
      </w:r>
    </w:p>
    <w:p w:rsidR="00DA645D" w:rsidRPr="00125D08" w:rsidRDefault="00DA645D" w:rsidP="00125D08">
      <w:pPr>
        <w:pStyle w:val="a3"/>
        <w:rPr>
          <w:rFonts w:ascii="Times New Roman" w:hAnsi="Times New Roman" w:cs="Times New Roman"/>
          <w:sz w:val="28"/>
          <w:szCs w:val="28"/>
        </w:rPr>
      </w:pPr>
      <w:r w:rsidRPr="00125D08">
        <w:rPr>
          <w:rStyle w:val="c0"/>
          <w:rFonts w:ascii="Times New Roman" w:hAnsi="Times New Roman" w:cs="Times New Roman"/>
          <w:sz w:val="28"/>
          <w:szCs w:val="28"/>
        </w:rPr>
        <w:t>Крылов и Пушкин, Чехов и Толстой</w:t>
      </w:r>
    </w:p>
    <w:p w:rsidR="00DA645D" w:rsidRPr="00125D08" w:rsidRDefault="00DA645D" w:rsidP="00125D08">
      <w:pPr>
        <w:pStyle w:val="a3"/>
        <w:rPr>
          <w:rFonts w:ascii="Times New Roman" w:hAnsi="Times New Roman" w:cs="Times New Roman"/>
          <w:sz w:val="28"/>
          <w:szCs w:val="28"/>
        </w:rPr>
      </w:pPr>
      <w:r w:rsidRPr="00125D08">
        <w:rPr>
          <w:rStyle w:val="c0"/>
          <w:rFonts w:ascii="Times New Roman" w:hAnsi="Times New Roman" w:cs="Times New Roman"/>
          <w:sz w:val="28"/>
          <w:szCs w:val="28"/>
        </w:rPr>
        <w:t>Его в своих твореньях сохранили</w:t>
      </w:r>
      <w:r w:rsidR="008B3AE5">
        <w:rPr>
          <w:rStyle w:val="c0"/>
          <w:rFonts w:ascii="Times New Roman" w:hAnsi="Times New Roman" w:cs="Times New Roman"/>
          <w:sz w:val="28"/>
          <w:szCs w:val="28"/>
        </w:rPr>
        <w:t>"</w:t>
      </w:r>
      <w:r w:rsidR="00740A9E">
        <w:rPr>
          <w:rStyle w:val="c0"/>
          <w:rFonts w:ascii="Times New Roman" w:hAnsi="Times New Roman" w:cs="Times New Roman"/>
          <w:sz w:val="28"/>
          <w:szCs w:val="28"/>
        </w:rPr>
        <w:t>.</w:t>
      </w:r>
    </w:p>
    <w:p w:rsidR="00DA645D" w:rsidRPr="00125D08" w:rsidRDefault="00DA645D" w:rsidP="00125D08">
      <w:pPr>
        <w:pStyle w:val="a3"/>
        <w:rPr>
          <w:rStyle w:val="c0"/>
          <w:rFonts w:ascii="Times New Roman" w:hAnsi="Times New Roman" w:cs="Times New Roman"/>
          <w:sz w:val="28"/>
          <w:szCs w:val="28"/>
        </w:rPr>
      </w:pPr>
      <w:r w:rsidRPr="00125D08">
        <w:rPr>
          <w:rStyle w:val="c0"/>
          <w:rFonts w:ascii="Times New Roman" w:hAnsi="Times New Roman" w:cs="Times New Roman"/>
          <w:sz w:val="28"/>
          <w:szCs w:val="28"/>
        </w:rPr>
        <w:t>                                               </w:t>
      </w:r>
    </w:p>
    <w:p w:rsidR="00DA645D" w:rsidRPr="00125D08" w:rsidRDefault="00DA645D" w:rsidP="00125D0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D120D" w:rsidRDefault="00DD120D" w:rsidP="00DD120D">
      <w:pPr>
        <w:pStyle w:val="a3"/>
        <w:spacing w:after="120"/>
        <w:jc w:val="both"/>
        <w:rPr>
          <w:rFonts w:ascii="Times New Roman" w:hAnsi="Times New Roman" w:cs="Times New Roman"/>
          <w:sz w:val="28"/>
          <w:szCs w:val="28"/>
        </w:rPr>
      </w:pPr>
    </w:p>
    <w:sectPr w:rsidR="00DD120D" w:rsidSect="009C20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70F2A"/>
    <w:multiLevelType w:val="hybridMultilevel"/>
    <w:tmpl w:val="423C63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8E7397"/>
    <w:multiLevelType w:val="hybridMultilevel"/>
    <w:tmpl w:val="80C2F5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9875EA"/>
    <w:rsid w:val="000163A0"/>
    <w:rsid w:val="00094AE4"/>
    <w:rsid w:val="000A161C"/>
    <w:rsid w:val="000A66D3"/>
    <w:rsid w:val="00113D95"/>
    <w:rsid w:val="00125D08"/>
    <w:rsid w:val="00135730"/>
    <w:rsid w:val="0017426F"/>
    <w:rsid w:val="001758A1"/>
    <w:rsid w:val="00180E9B"/>
    <w:rsid w:val="001E22EB"/>
    <w:rsid w:val="001E3D06"/>
    <w:rsid w:val="00256DB7"/>
    <w:rsid w:val="00260FCE"/>
    <w:rsid w:val="00285A19"/>
    <w:rsid w:val="002873AF"/>
    <w:rsid w:val="002F4A7B"/>
    <w:rsid w:val="00341B7C"/>
    <w:rsid w:val="00355FDB"/>
    <w:rsid w:val="00367BEB"/>
    <w:rsid w:val="003B55BB"/>
    <w:rsid w:val="003C0AAD"/>
    <w:rsid w:val="003C7377"/>
    <w:rsid w:val="003E6530"/>
    <w:rsid w:val="00455E1C"/>
    <w:rsid w:val="00462E37"/>
    <w:rsid w:val="00507787"/>
    <w:rsid w:val="00520C22"/>
    <w:rsid w:val="0054714F"/>
    <w:rsid w:val="00557E3A"/>
    <w:rsid w:val="0057297C"/>
    <w:rsid w:val="005F36CC"/>
    <w:rsid w:val="0060463F"/>
    <w:rsid w:val="00632E15"/>
    <w:rsid w:val="0067117D"/>
    <w:rsid w:val="006C33A6"/>
    <w:rsid w:val="006C45A4"/>
    <w:rsid w:val="006D1A11"/>
    <w:rsid w:val="007069C9"/>
    <w:rsid w:val="00707990"/>
    <w:rsid w:val="0071658F"/>
    <w:rsid w:val="00730CA8"/>
    <w:rsid w:val="00740A9E"/>
    <w:rsid w:val="00743F7E"/>
    <w:rsid w:val="007469FD"/>
    <w:rsid w:val="00747202"/>
    <w:rsid w:val="0075335E"/>
    <w:rsid w:val="00754A1A"/>
    <w:rsid w:val="00775419"/>
    <w:rsid w:val="007C5C20"/>
    <w:rsid w:val="007D4ED4"/>
    <w:rsid w:val="00801AF7"/>
    <w:rsid w:val="008407BB"/>
    <w:rsid w:val="00897F2C"/>
    <w:rsid w:val="008B3AE5"/>
    <w:rsid w:val="008D2442"/>
    <w:rsid w:val="00914AA7"/>
    <w:rsid w:val="009875EA"/>
    <w:rsid w:val="009C2023"/>
    <w:rsid w:val="00A81A27"/>
    <w:rsid w:val="00A87DF0"/>
    <w:rsid w:val="00AA3A61"/>
    <w:rsid w:val="00AA660D"/>
    <w:rsid w:val="00AF0A7D"/>
    <w:rsid w:val="00B120D2"/>
    <w:rsid w:val="00B72348"/>
    <w:rsid w:val="00B81E15"/>
    <w:rsid w:val="00BA5CCD"/>
    <w:rsid w:val="00BD0C4C"/>
    <w:rsid w:val="00BE6E5C"/>
    <w:rsid w:val="00BF28B8"/>
    <w:rsid w:val="00C068A2"/>
    <w:rsid w:val="00C143E7"/>
    <w:rsid w:val="00C3585B"/>
    <w:rsid w:val="00C42200"/>
    <w:rsid w:val="00C54AA6"/>
    <w:rsid w:val="00C8340E"/>
    <w:rsid w:val="00C92297"/>
    <w:rsid w:val="00CE02C8"/>
    <w:rsid w:val="00CF342D"/>
    <w:rsid w:val="00D021EE"/>
    <w:rsid w:val="00D0363E"/>
    <w:rsid w:val="00D34AAE"/>
    <w:rsid w:val="00D4243F"/>
    <w:rsid w:val="00D44DB0"/>
    <w:rsid w:val="00D5146D"/>
    <w:rsid w:val="00D763F2"/>
    <w:rsid w:val="00D80B94"/>
    <w:rsid w:val="00DA645D"/>
    <w:rsid w:val="00DD120D"/>
    <w:rsid w:val="00E117E8"/>
    <w:rsid w:val="00E27517"/>
    <w:rsid w:val="00E3791E"/>
    <w:rsid w:val="00E91C93"/>
    <w:rsid w:val="00EC2A95"/>
    <w:rsid w:val="00EF6CE1"/>
    <w:rsid w:val="00F25DA6"/>
    <w:rsid w:val="00F42756"/>
    <w:rsid w:val="00F96659"/>
    <w:rsid w:val="00FB6669"/>
    <w:rsid w:val="00FD255B"/>
    <w:rsid w:val="00FE3C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0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875EA"/>
    <w:pPr>
      <w:spacing w:after="0" w:line="240" w:lineRule="auto"/>
    </w:pPr>
  </w:style>
  <w:style w:type="table" w:styleId="a4">
    <w:name w:val="Table Grid"/>
    <w:basedOn w:val="a1"/>
    <w:uiPriority w:val="59"/>
    <w:rsid w:val="00F966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0A66D3"/>
    <w:pPr>
      <w:ind w:left="720"/>
      <w:contextualSpacing/>
    </w:pPr>
  </w:style>
  <w:style w:type="character" w:customStyle="1" w:styleId="hgkelc">
    <w:name w:val="hgkelc"/>
    <w:basedOn w:val="a0"/>
    <w:rsid w:val="00E91C93"/>
  </w:style>
  <w:style w:type="character" w:customStyle="1" w:styleId="w">
    <w:name w:val="w"/>
    <w:basedOn w:val="a0"/>
    <w:rsid w:val="00E91C93"/>
  </w:style>
  <w:style w:type="character" w:customStyle="1" w:styleId="mqo3nc">
    <w:name w:val="mqo3nc"/>
    <w:basedOn w:val="a0"/>
    <w:rsid w:val="00507787"/>
  </w:style>
  <w:style w:type="character" w:customStyle="1" w:styleId="markedcontent">
    <w:name w:val="markedcontent"/>
    <w:basedOn w:val="a0"/>
    <w:rsid w:val="00BA5CCD"/>
  </w:style>
  <w:style w:type="paragraph" w:styleId="a6">
    <w:name w:val="Balloon Text"/>
    <w:basedOn w:val="a"/>
    <w:link w:val="a7"/>
    <w:uiPriority w:val="99"/>
    <w:semiHidden/>
    <w:unhideWhenUsed/>
    <w:rsid w:val="00730C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30CA8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520C22"/>
    <w:rPr>
      <w:color w:val="0000FF"/>
      <w:u w:val="single"/>
    </w:rPr>
  </w:style>
  <w:style w:type="character" w:styleId="a9">
    <w:name w:val="Emphasis"/>
    <w:basedOn w:val="a0"/>
    <w:uiPriority w:val="20"/>
    <w:qFormat/>
    <w:rsid w:val="00DD120D"/>
    <w:rPr>
      <w:i/>
      <w:iCs/>
    </w:rPr>
  </w:style>
  <w:style w:type="character" w:customStyle="1" w:styleId="typography1ju171">
    <w:name w:val="_typography_1ju17_1"/>
    <w:basedOn w:val="a0"/>
    <w:rsid w:val="00F25DA6"/>
  </w:style>
  <w:style w:type="character" w:customStyle="1" w:styleId="organictextcontentspan">
    <w:name w:val="organictextcontentspan"/>
    <w:basedOn w:val="a0"/>
    <w:rsid w:val="00747202"/>
  </w:style>
  <w:style w:type="paragraph" w:customStyle="1" w:styleId="c3">
    <w:name w:val="c3"/>
    <w:basedOn w:val="a"/>
    <w:rsid w:val="00CF34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CF342D"/>
  </w:style>
  <w:style w:type="paragraph" w:customStyle="1" w:styleId="c2">
    <w:name w:val="c2"/>
    <w:basedOn w:val="a"/>
    <w:rsid w:val="00DA64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48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12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06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3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40296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49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40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openxmlformats.org/officeDocument/2006/relationships/styles" Target="styles.xml"/><Relationship Id="rId7" Type="http://schemas.openxmlformats.org/officeDocument/2006/relationships/diagramLayout" Target="diagrams/layout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diagramData" Target="diagrams/data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526E766-640F-4FFA-9144-A53C2E83B2E5}" type="doc">
      <dgm:prSet loTypeId="urn:microsoft.com/office/officeart/2005/8/layout/radial1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99F65634-A17E-46FB-8583-B845DFD2B3A3}">
      <dgm:prSet phldrT="[Текст]" custT="1"/>
      <dgm:spPr/>
      <dgm:t>
        <a:bodyPr/>
        <a:lstStyle/>
        <a:p>
          <a:pPr algn="ctr"/>
          <a:r>
            <a:rPr lang="ru-RU" sz="1400" b="1" dirty="0">
              <a:solidFill>
                <a:schemeClr val="accent6">
                  <a:lumMod val="50000"/>
                </a:schemeClr>
              </a:solidFill>
            </a:rPr>
            <a:t>Дары России</a:t>
          </a:r>
        </a:p>
      </dgm:t>
    </dgm:pt>
    <dgm:pt modelId="{6AAD81D7-9159-42CB-80E7-13628569AE36}" type="parTrans" cxnId="{0683274A-0026-4233-A0EA-7080B380BFE1}">
      <dgm:prSet/>
      <dgm:spPr/>
      <dgm:t>
        <a:bodyPr/>
        <a:lstStyle/>
        <a:p>
          <a:pPr algn="ctr"/>
          <a:endParaRPr lang="ru-RU"/>
        </a:p>
      </dgm:t>
    </dgm:pt>
    <dgm:pt modelId="{97F2552A-BC77-41B2-B93C-937749EB2D8C}" type="sibTrans" cxnId="{0683274A-0026-4233-A0EA-7080B380BFE1}">
      <dgm:prSet/>
      <dgm:spPr/>
      <dgm:t>
        <a:bodyPr/>
        <a:lstStyle/>
        <a:p>
          <a:pPr algn="ctr"/>
          <a:endParaRPr lang="ru-RU"/>
        </a:p>
      </dgm:t>
    </dgm:pt>
    <dgm:pt modelId="{F311BC0F-9326-4D1D-ACDC-8EAF34158774}">
      <dgm:prSet phldrT="[Текст]" custT="1"/>
      <dgm:spPr/>
      <dgm:t>
        <a:bodyPr/>
        <a:lstStyle/>
        <a:p>
          <a:pPr algn="ctr"/>
          <a:endParaRPr lang="ru-RU" sz="2000" b="1" dirty="0">
            <a:solidFill>
              <a:srgbClr val="72A376"/>
            </a:solidFill>
          </a:endParaRPr>
        </a:p>
      </dgm:t>
    </dgm:pt>
    <dgm:pt modelId="{73840F5A-DA5A-47F2-A3CF-211C7283F985}" type="parTrans" cxnId="{7D0B3D2E-60A9-4254-8645-C4A30DC4405D}">
      <dgm:prSet/>
      <dgm:spPr/>
      <dgm:t>
        <a:bodyPr/>
        <a:lstStyle/>
        <a:p>
          <a:pPr algn="ctr"/>
          <a:endParaRPr lang="ru-RU"/>
        </a:p>
      </dgm:t>
    </dgm:pt>
    <dgm:pt modelId="{1A3E8CA6-814B-4A65-A35D-1D7295CA4D69}" type="sibTrans" cxnId="{7D0B3D2E-60A9-4254-8645-C4A30DC4405D}">
      <dgm:prSet/>
      <dgm:spPr/>
      <dgm:t>
        <a:bodyPr/>
        <a:lstStyle/>
        <a:p>
          <a:pPr algn="ctr"/>
          <a:endParaRPr lang="ru-RU"/>
        </a:p>
      </dgm:t>
    </dgm:pt>
    <dgm:pt modelId="{45E85761-0C5C-4672-8EBA-65AFCFDD72CA}">
      <dgm:prSet phldrT="[Текст]"/>
      <dgm:spPr/>
      <dgm:t>
        <a:bodyPr/>
        <a:lstStyle/>
        <a:p>
          <a:pPr algn="ctr"/>
          <a:endParaRPr lang="ru-RU" b="1" dirty="0">
            <a:solidFill>
              <a:srgbClr val="72A376"/>
            </a:solidFill>
          </a:endParaRPr>
        </a:p>
      </dgm:t>
    </dgm:pt>
    <dgm:pt modelId="{D960E0C7-DA2A-4ECD-8563-31135E8384F8}" type="parTrans" cxnId="{B501FF04-22A3-457A-940A-A272E2F5A54B}">
      <dgm:prSet/>
      <dgm:spPr/>
      <dgm:t>
        <a:bodyPr/>
        <a:lstStyle/>
        <a:p>
          <a:pPr algn="ctr"/>
          <a:endParaRPr lang="ru-RU"/>
        </a:p>
      </dgm:t>
    </dgm:pt>
    <dgm:pt modelId="{B80FC0E9-F738-469A-99AB-879614B60281}" type="sibTrans" cxnId="{B501FF04-22A3-457A-940A-A272E2F5A54B}">
      <dgm:prSet/>
      <dgm:spPr/>
      <dgm:t>
        <a:bodyPr/>
        <a:lstStyle/>
        <a:p>
          <a:pPr algn="ctr"/>
          <a:endParaRPr lang="ru-RU"/>
        </a:p>
      </dgm:t>
    </dgm:pt>
    <dgm:pt modelId="{8721ED9A-3A20-4981-9FD7-8B55A7E88BB3}">
      <dgm:prSet phldrT="[Текст]" custT="1"/>
      <dgm:spPr/>
      <dgm:t>
        <a:bodyPr/>
        <a:lstStyle/>
        <a:p>
          <a:pPr algn="ctr"/>
          <a:endParaRPr lang="ru-RU" sz="2000" b="1" dirty="0">
            <a:solidFill>
              <a:srgbClr val="72A376"/>
            </a:solidFill>
          </a:endParaRPr>
        </a:p>
      </dgm:t>
    </dgm:pt>
    <dgm:pt modelId="{9AFBE42F-FF2E-45DA-807A-AAEBB8DBF95E}" type="parTrans" cxnId="{AD882F41-C7CE-494E-9BB8-DB4C550F30CD}">
      <dgm:prSet/>
      <dgm:spPr/>
      <dgm:t>
        <a:bodyPr/>
        <a:lstStyle/>
        <a:p>
          <a:pPr algn="ctr"/>
          <a:endParaRPr lang="ru-RU"/>
        </a:p>
      </dgm:t>
    </dgm:pt>
    <dgm:pt modelId="{CFAA08B6-F0CB-4D4C-8EED-CE6865E641C4}" type="sibTrans" cxnId="{AD882F41-C7CE-494E-9BB8-DB4C550F30CD}">
      <dgm:prSet/>
      <dgm:spPr/>
      <dgm:t>
        <a:bodyPr/>
        <a:lstStyle/>
        <a:p>
          <a:pPr algn="ctr"/>
          <a:endParaRPr lang="ru-RU"/>
        </a:p>
      </dgm:t>
    </dgm:pt>
    <dgm:pt modelId="{174A3C74-1068-40D9-8AFE-5CBD8921F847}">
      <dgm:prSet custT="1"/>
      <dgm:spPr/>
      <dgm:t>
        <a:bodyPr/>
        <a:lstStyle/>
        <a:p>
          <a:pPr algn="ctr"/>
          <a:endParaRPr lang="ru-RU" sz="2000" b="1" dirty="0">
            <a:solidFill>
              <a:srgbClr val="72A376"/>
            </a:solidFill>
          </a:endParaRPr>
        </a:p>
      </dgm:t>
    </dgm:pt>
    <dgm:pt modelId="{5DB0ECF4-066C-466F-97B1-664A26ED0C4A}" type="parTrans" cxnId="{F0B78A3D-CE2B-491B-B3B9-C674CF9FC0C2}">
      <dgm:prSet/>
      <dgm:spPr/>
      <dgm:t>
        <a:bodyPr/>
        <a:lstStyle/>
        <a:p>
          <a:pPr algn="ctr"/>
          <a:endParaRPr lang="ru-RU"/>
        </a:p>
      </dgm:t>
    </dgm:pt>
    <dgm:pt modelId="{2CE1A767-EB18-4361-9642-E8FFDEC4C7A1}" type="sibTrans" cxnId="{F0B78A3D-CE2B-491B-B3B9-C674CF9FC0C2}">
      <dgm:prSet/>
      <dgm:spPr/>
      <dgm:t>
        <a:bodyPr/>
        <a:lstStyle/>
        <a:p>
          <a:pPr algn="ctr"/>
          <a:endParaRPr lang="ru-RU"/>
        </a:p>
      </dgm:t>
    </dgm:pt>
    <dgm:pt modelId="{C4D20F6C-D3EB-4DEC-BC6C-BFA6618EF3FC}">
      <dgm:prSet/>
      <dgm:spPr/>
      <dgm:t>
        <a:bodyPr/>
        <a:lstStyle/>
        <a:p>
          <a:pPr algn="ctr"/>
          <a:endParaRPr lang="ru-RU" b="1" dirty="0">
            <a:solidFill>
              <a:srgbClr val="72A376"/>
            </a:solidFill>
          </a:endParaRPr>
        </a:p>
      </dgm:t>
    </dgm:pt>
    <dgm:pt modelId="{BB223DEB-5DB5-4801-B1A8-1896BF1DCCF9}" type="parTrans" cxnId="{99BB0045-93C0-4327-A1C4-EC6566763730}">
      <dgm:prSet/>
      <dgm:spPr/>
      <dgm:t>
        <a:bodyPr/>
        <a:lstStyle/>
        <a:p>
          <a:pPr algn="ctr"/>
          <a:endParaRPr lang="ru-RU"/>
        </a:p>
      </dgm:t>
    </dgm:pt>
    <dgm:pt modelId="{9E2D52D6-354A-4823-95C3-57CA7FE77CE4}" type="sibTrans" cxnId="{99BB0045-93C0-4327-A1C4-EC6566763730}">
      <dgm:prSet/>
      <dgm:spPr/>
      <dgm:t>
        <a:bodyPr/>
        <a:lstStyle/>
        <a:p>
          <a:pPr algn="ctr"/>
          <a:endParaRPr lang="ru-RU"/>
        </a:p>
      </dgm:t>
    </dgm:pt>
    <dgm:pt modelId="{50F178E1-0A8F-4EB5-AA28-F3EFDB0C6E76}">
      <dgm:prSet/>
      <dgm:spPr/>
      <dgm:t>
        <a:bodyPr/>
        <a:lstStyle/>
        <a:p>
          <a:pPr algn="ctr"/>
          <a:endParaRPr lang="ru-RU" b="1" dirty="0">
            <a:solidFill>
              <a:srgbClr val="72A376"/>
            </a:solidFill>
          </a:endParaRPr>
        </a:p>
      </dgm:t>
    </dgm:pt>
    <dgm:pt modelId="{4EF2EDFD-BD15-4EEC-B233-809705AB1B7D}" type="parTrans" cxnId="{41097B04-C59A-46CC-BB4A-63EE391201F7}">
      <dgm:prSet/>
      <dgm:spPr/>
      <dgm:t>
        <a:bodyPr/>
        <a:lstStyle/>
        <a:p>
          <a:pPr algn="ctr"/>
          <a:endParaRPr lang="ru-RU"/>
        </a:p>
      </dgm:t>
    </dgm:pt>
    <dgm:pt modelId="{1A3E426C-BDE7-4566-92E2-B124AD33BD7C}" type="sibTrans" cxnId="{41097B04-C59A-46CC-BB4A-63EE391201F7}">
      <dgm:prSet/>
      <dgm:spPr/>
      <dgm:t>
        <a:bodyPr/>
        <a:lstStyle/>
        <a:p>
          <a:pPr algn="ctr"/>
          <a:endParaRPr lang="ru-RU"/>
        </a:p>
      </dgm:t>
    </dgm:pt>
    <dgm:pt modelId="{0B7D9EAD-F498-411D-86D6-8AC18100B27A}">
      <dgm:prSet phldrT="[Текст]" custT="1"/>
      <dgm:spPr/>
      <dgm:t>
        <a:bodyPr/>
        <a:lstStyle/>
        <a:p>
          <a:pPr algn="ctr"/>
          <a:endParaRPr lang="ru-RU" sz="2000" b="1" dirty="0">
            <a:solidFill>
              <a:srgbClr val="72A376"/>
            </a:solidFill>
          </a:endParaRPr>
        </a:p>
      </dgm:t>
    </dgm:pt>
    <dgm:pt modelId="{C8F68C98-69E6-44C9-8417-670224B46846}" type="sibTrans" cxnId="{F565255E-B560-45F7-86EE-6993C3D3BD77}">
      <dgm:prSet/>
      <dgm:spPr/>
      <dgm:t>
        <a:bodyPr/>
        <a:lstStyle/>
        <a:p>
          <a:pPr algn="ctr"/>
          <a:endParaRPr lang="ru-RU"/>
        </a:p>
      </dgm:t>
    </dgm:pt>
    <dgm:pt modelId="{EB1D9B12-349C-45F1-B814-6CA4273DA6D2}" type="parTrans" cxnId="{F565255E-B560-45F7-86EE-6993C3D3BD77}">
      <dgm:prSet/>
      <dgm:spPr/>
      <dgm:t>
        <a:bodyPr/>
        <a:lstStyle/>
        <a:p>
          <a:pPr algn="ctr"/>
          <a:endParaRPr lang="ru-RU"/>
        </a:p>
      </dgm:t>
    </dgm:pt>
    <dgm:pt modelId="{39827BD8-074B-4B51-A591-4C5EA41D5B32}" type="pres">
      <dgm:prSet presAssocID="{C526E766-640F-4FFA-9144-A53C2E83B2E5}" presName="cycle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07421FD1-8714-4728-8813-C1E131CA53D9}" type="pres">
      <dgm:prSet presAssocID="{99F65634-A17E-46FB-8583-B845DFD2B3A3}" presName="centerShape" presStyleLbl="node0" presStyleIdx="0" presStyleCnt="1" custScaleX="168588" custLinFactNeighborX="63" custLinFactNeighborY="-524"/>
      <dgm:spPr/>
      <dgm:t>
        <a:bodyPr/>
        <a:lstStyle/>
        <a:p>
          <a:endParaRPr lang="ru-RU"/>
        </a:p>
      </dgm:t>
    </dgm:pt>
    <dgm:pt modelId="{B5E80C11-E657-4E6B-B927-386333674E75}" type="pres">
      <dgm:prSet presAssocID="{EB1D9B12-349C-45F1-B814-6CA4273DA6D2}" presName="Name9" presStyleLbl="parChTrans1D2" presStyleIdx="0" presStyleCnt="7"/>
      <dgm:spPr/>
      <dgm:t>
        <a:bodyPr/>
        <a:lstStyle/>
        <a:p>
          <a:endParaRPr lang="ru-RU"/>
        </a:p>
      </dgm:t>
    </dgm:pt>
    <dgm:pt modelId="{93B79562-62AC-46AF-9946-C7149CCD9002}" type="pres">
      <dgm:prSet presAssocID="{EB1D9B12-349C-45F1-B814-6CA4273DA6D2}" presName="connTx" presStyleLbl="parChTrans1D2" presStyleIdx="0" presStyleCnt="7"/>
      <dgm:spPr/>
      <dgm:t>
        <a:bodyPr/>
        <a:lstStyle/>
        <a:p>
          <a:endParaRPr lang="ru-RU"/>
        </a:p>
      </dgm:t>
    </dgm:pt>
    <dgm:pt modelId="{6920B6BE-9D87-4BF9-BD25-E57345F5B93B}" type="pres">
      <dgm:prSet presAssocID="{0B7D9EAD-F498-411D-86D6-8AC18100B27A}" presName="node" presStyleLbl="node1" presStyleIdx="0" presStyleCnt="7" custScaleX="131583" custScaleY="106747" custRadScaleRad="99922" custRadScaleInc="372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B4EAF2AF-58AA-44CA-A083-521A62EAA7BC}" type="pres">
      <dgm:prSet presAssocID="{73840F5A-DA5A-47F2-A3CF-211C7283F985}" presName="Name9" presStyleLbl="parChTrans1D2" presStyleIdx="1" presStyleCnt="7"/>
      <dgm:spPr/>
      <dgm:t>
        <a:bodyPr/>
        <a:lstStyle/>
        <a:p>
          <a:endParaRPr lang="ru-RU"/>
        </a:p>
      </dgm:t>
    </dgm:pt>
    <dgm:pt modelId="{32D50CFE-619D-45C5-903F-19EBD354E61D}" type="pres">
      <dgm:prSet presAssocID="{73840F5A-DA5A-47F2-A3CF-211C7283F985}" presName="connTx" presStyleLbl="parChTrans1D2" presStyleIdx="1" presStyleCnt="7"/>
      <dgm:spPr/>
      <dgm:t>
        <a:bodyPr/>
        <a:lstStyle/>
        <a:p>
          <a:endParaRPr lang="ru-RU"/>
        </a:p>
      </dgm:t>
    </dgm:pt>
    <dgm:pt modelId="{F59E9736-B5A0-482A-ABF9-559B4CE5FD2A}" type="pres">
      <dgm:prSet presAssocID="{F311BC0F-9326-4D1D-ACDC-8EAF34158774}" presName="node" presStyleLbl="node1" presStyleIdx="1" presStyleCnt="7" custScaleX="13431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BBFE9B2A-709B-4355-B1B2-4DC5F4E8FF29}" type="pres">
      <dgm:prSet presAssocID="{4EF2EDFD-BD15-4EEC-B233-809705AB1B7D}" presName="Name9" presStyleLbl="parChTrans1D2" presStyleIdx="2" presStyleCnt="7"/>
      <dgm:spPr/>
      <dgm:t>
        <a:bodyPr/>
        <a:lstStyle/>
        <a:p>
          <a:endParaRPr lang="ru-RU"/>
        </a:p>
      </dgm:t>
    </dgm:pt>
    <dgm:pt modelId="{1E8D8CC1-E9F9-471D-BBC5-4932F4432BCE}" type="pres">
      <dgm:prSet presAssocID="{4EF2EDFD-BD15-4EEC-B233-809705AB1B7D}" presName="connTx" presStyleLbl="parChTrans1D2" presStyleIdx="2" presStyleCnt="7"/>
      <dgm:spPr/>
      <dgm:t>
        <a:bodyPr/>
        <a:lstStyle/>
        <a:p>
          <a:endParaRPr lang="ru-RU"/>
        </a:p>
      </dgm:t>
    </dgm:pt>
    <dgm:pt modelId="{C2CCE3B4-EFFA-4073-BB83-8D8115ED0D2F}" type="pres">
      <dgm:prSet presAssocID="{50F178E1-0A8F-4EB5-AA28-F3EFDB0C6E76}" presName="node" presStyleLbl="node1" presStyleIdx="2" presStyleCnt="7" custScaleX="13099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3F7F0A2D-9636-465F-BCEB-71B0B2D5CE3F}" type="pres">
      <dgm:prSet presAssocID="{BB223DEB-5DB5-4801-B1A8-1896BF1DCCF9}" presName="Name9" presStyleLbl="parChTrans1D2" presStyleIdx="3" presStyleCnt="7"/>
      <dgm:spPr/>
      <dgm:t>
        <a:bodyPr/>
        <a:lstStyle/>
        <a:p>
          <a:endParaRPr lang="ru-RU"/>
        </a:p>
      </dgm:t>
    </dgm:pt>
    <dgm:pt modelId="{D3BFCE21-C3A9-4810-ABFA-FE0955EF72DF}" type="pres">
      <dgm:prSet presAssocID="{BB223DEB-5DB5-4801-B1A8-1896BF1DCCF9}" presName="connTx" presStyleLbl="parChTrans1D2" presStyleIdx="3" presStyleCnt="7"/>
      <dgm:spPr/>
      <dgm:t>
        <a:bodyPr/>
        <a:lstStyle/>
        <a:p>
          <a:endParaRPr lang="ru-RU"/>
        </a:p>
      </dgm:t>
    </dgm:pt>
    <dgm:pt modelId="{1A0D0322-4062-4A37-87E9-EAA18E330B98}" type="pres">
      <dgm:prSet presAssocID="{C4D20F6C-D3EB-4DEC-BC6C-BFA6618EF3FC}" presName="node" presStyleLbl="node1" presStyleIdx="3" presStyleCnt="7" custScaleX="131612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0391CD1C-6ABE-4A00-8C0A-1125BDEE88DB}" type="pres">
      <dgm:prSet presAssocID="{D960E0C7-DA2A-4ECD-8563-31135E8384F8}" presName="Name9" presStyleLbl="parChTrans1D2" presStyleIdx="4" presStyleCnt="7"/>
      <dgm:spPr/>
      <dgm:t>
        <a:bodyPr/>
        <a:lstStyle/>
        <a:p>
          <a:endParaRPr lang="ru-RU"/>
        </a:p>
      </dgm:t>
    </dgm:pt>
    <dgm:pt modelId="{705C40B6-74AA-4C33-BE6C-6981F3929A68}" type="pres">
      <dgm:prSet presAssocID="{D960E0C7-DA2A-4ECD-8563-31135E8384F8}" presName="connTx" presStyleLbl="parChTrans1D2" presStyleIdx="4" presStyleCnt="7"/>
      <dgm:spPr/>
      <dgm:t>
        <a:bodyPr/>
        <a:lstStyle/>
        <a:p>
          <a:endParaRPr lang="ru-RU"/>
        </a:p>
      </dgm:t>
    </dgm:pt>
    <dgm:pt modelId="{C4117BBC-0781-4664-8C87-7400ED157F38}" type="pres">
      <dgm:prSet presAssocID="{45E85761-0C5C-4672-8EBA-65AFCFDD72CA}" presName="node" presStyleLbl="node1" presStyleIdx="4" presStyleCnt="7" custScaleX="141201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DB4978A7-3C9F-445B-B7E6-C1DE69EBFCE4}" type="pres">
      <dgm:prSet presAssocID="{9AFBE42F-FF2E-45DA-807A-AAEBB8DBF95E}" presName="Name9" presStyleLbl="parChTrans1D2" presStyleIdx="5" presStyleCnt="7"/>
      <dgm:spPr/>
      <dgm:t>
        <a:bodyPr/>
        <a:lstStyle/>
        <a:p>
          <a:endParaRPr lang="ru-RU"/>
        </a:p>
      </dgm:t>
    </dgm:pt>
    <dgm:pt modelId="{F66242EA-9F42-42E4-A280-EF6017970B2D}" type="pres">
      <dgm:prSet presAssocID="{9AFBE42F-FF2E-45DA-807A-AAEBB8DBF95E}" presName="connTx" presStyleLbl="parChTrans1D2" presStyleIdx="5" presStyleCnt="7"/>
      <dgm:spPr/>
      <dgm:t>
        <a:bodyPr/>
        <a:lstStyle/>
        <a:p>
          <a:endParaRPr lang="ru-RU"/>
        </a:p>
      </dgm:t>
    </dgm:pt>
    <dgm:pt modelId="{8599D5F5-6F37-4EAD-BC25-0418A319B87D}" type="pres">
      <dgm:prSet presAssocID="{8721ED9A-3A20-4981-9FD7-8B55A7E88BB3}" presName="node" presStyleLbl="node1" presStyleIdx="5" presStyleCnt="7" custScaleX="13372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984F66D2-7A7E-435C-A7F6-4C1E0C3C75D7}" type="pres">
      <dgm:prSet presAssocID="{5DB0ECF4-066C-466F-97B1-664A26ED0C4A}" presName="Name9" presStyleLbl="parChTrans1D2" presStyleIdx="6" presStyleCnt="7"/>
      <dgm:spPr/>
      <dgm:t>
        <a:bodyPr/>
        <a:lstStyle/>
        <a:p>
          <a:endParaRPr lang="ru-RU"/>
        </a:p>
      </dgm:t>
    </dgm:pt>
    <dgm:pt modelId="{AB89CDD2-CF09-4D55-A607-250D2BA9D8A4}" type="pres">
      <dgm:prSet presAssocID="{5DB0ECF4-066C-466F-97B1-664A26ED0C4A}" presName="connTx" presStyleLbl="parChTrans1D2" presStyleIdx="6" presStyleCnt="7"/>
      <dgm:spPr/>
      <dgm:t>
        <a:bodyPr/>
        <a:lstStyle/>
        <a:p>
          <a:endParaRPr lang="ru-RU"/>
        </a:p>
      </dgm:t>
    </dgm:pt>
    <dgm:pt modelId="{C7BBC114-194B-4932-B764-83665223D254}" type="pres">
      <dgm:prSet presAssocID="{174A3C74-1068-40D9-8AFE-5CBD8921F847}" presName="node" presStyleLbl="node1" presStyleIdx="6" presStyleCnt="7" custScaleX="13062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F4CBF923-972E-40D3-AEED-4FE2ADC914BC}" type="presOf" srcId="{73840F5A-DA5A-47F2-A3CF-211C7283F985}" destId="{32D50CFE-619D-45C5-903F-19EBD354E61D}" srcOrd="1" destOrd="0" presId="urn:microsoft.com/office/officeart/2005/8/layout/radial1"/>
    <dgm:cxn modelId="{75C3E628-E5D5-47AD-BD57-1252A081765B}" type="presOf" srcId="{73840F5A-DA5A-47F2-A3CF-211C7283F985}" destId="{B4EAF2AF-58AA-44CA-A083-521A62EAA7BC}" srcOrd="0" destOrd="0" presId="urn:microsoft.com/office/officeart/2005/8/layout/radial1"/>
    <dgm:cxn modelId="{A428DF3D-0B18-43E6-B453-A8EE23CAE1BD}" type="presOf" srcId="{9AFBE42F-FF2E-45DA-807A-AAEBB8DBF95E}" destId="{F66242EA-9F42-42E4-A280-EF6017970B2D}" srcOrd="1" destOrd="0" presId="urn:microsoft.com/office/officeart/2005/8/layout/radial1"/>
    <dgm:cxn modelId="{52A7581C-1562-42DB-A11B-77F9C15E748E}" type="presOf" srcId="{4EF2EDFD-BD15-4EEC-B233-809705AB1B7D}" destId="{1E8D8CC1-E9F9-471D-BBC5-4932F4432BCE}" srcOrd="1" destOrd="0" presId="urn:microsoft.com/office/officeart/2005/8/layout/radial1"/>
    <dgm:cxn modelId="{534DE3AD-2F67-4036-9D01-81E2C009E745}" type="presOf" srcId="{45E85761-0C5C-4672-8EBA-65AFCFDD72CA}" destId="{C4117BBC-0781-4664-8C87-7400ED157F38}" srcOrd="0" destOrd="0" presId="urn:microsoft.com/office/officeart/2005/8/layout/radial1"/>
    <dgm:cxn modelId="{0683274A-0026-4233-A0EA-7080B380BFE1}" srcId="{C526E766-640F-4FFA-9144-A53C2E83B2E5}" destId="{99F65634-A17E-46FB-8583-B845DFD2B3A3}" srcOrd="0" destOrd="0" parTransId="{6AAD81D7-9159-42CB-80E7-13628569AE36}" sibTransId="{97F2552A-BC77-41B2-B93C-937749EB2D8C}"/>
    <dgm:cxn modelId="{7D0B3D2E-60A9-4254-8645-C4A30DC4405D}" srcId="{99F65634-A17E-46FB-8583-B845DFD2B3A3}" destId="{F311BC0F-9326-4D1D-ACDC-8EAF34158774}" srcOrd="1" destOrd="0" parTransId="{73840F5A-DA5A-47F2-A3CF-211C7283F985}" sibTransId="{1A3E8CA6-814B-4A65-A35D-1D7295CA4D69}"/>
    <dgm:cxn modelId="{14C1EDD0-486E-4682-99CB-A65E8C111EB4}" type="presOf" srcId="{5DB0ECF4-066C-466F-97B1-664A26ED0C4A}" destId="{AB89CDD2-CF09-4D55-A607-250D2BA9D8A4}" srcOrd="1" destOrd="0" presId="urn:microsoft.com/office/officeart/2005/8/layout/radial1"/>
    <dgm:cxn modelId="{F565255E-B560-45F7-86EE-6993C3D3BD77}" srcId="{99F65634-A17E-46FB-8583-B845DFD2B3A3}" destId="{0B7D9EAD-F498-411D-86D6-8AC18100B27A}" srcOrd="0" destOrd="0" parTransId="{EB1D9B12-349C-45F1-B814-6CA4273DA6D2}" sibTransId="{C8F68C98-69E6-44C9-8417-670224B46846}"/>
    <dgm:cxn modelId="{1EB19C5C-CD56-4816-B116-B2B468FA97B0}" type="presOf" srcId="{D960E0C7-DA2A-4ECD-8563-31135E8384F8}" destId="{0391CD1C-6ABE-4A00-8C0A-1125BDEE88DB}" srcOrd="0" destOrd="0" presId="urn:microsoft.com/office/officeart/2005/8/layout/radial1"/>
    <dgm:cxn modelId="{71688067-BB83-4AA6-BA11-8707562E75D3}" type="presOf" srcId="{8721ED9A-3A20-4981-9FD7-8B55A7E88BB3}" destId="{8599D5F5-6F37-4EAD-BC25-0418A319B87D}" srcOrd="0" destOrd="0" presId="urn:microsoft.com/office/officeart/2005/8/layout/radial1"/>
    <dgm:cxn modelId="{EAC24059-3E46-4ABB-867F-259FFAB9C756}" type="presOf" srcId="{F311BC0F-9326-4D1D-ACDC-8EAF34158774}" destId="{F59E9736-B5A0-482A-ABF9-559B4CE5FD2A}" srcOrd="0" destOrd="0" presId="urn:microsoft.com/office/officeart/2005/8/layout/radial1"/>
    <dgm:cxn modelId="{891D9F95-54C0-4A76-A6C8-1A7D754DE01C}" type="presOf" srcId="{C4D20F6C-D3EB-4DEC-BC6C-BFA6618EF3FC}" destId="{1A0D0322-4062-4A37-87E9-EAA18E330B98}" srcOrd="0" destOrd="0" presId="urn:microsoft.com/office/officeart/2005/8/layout/radial1"/>
    <dgm:cxn modelId="{9A627ABD-3CC5-4E77-82CC-0529A9648E9B}" type="presOf" srcId="{5DB0ECF4-066C-466F-97B1-664A26ED0C4A}" destId="{984F66D2-7A7E-435C-A7F6-4C1E0C3C75D7}" srcOrd="0" destOrd="0" presId="urn:microsoft.com/office/officeart/2005/8/layout/radial1"/>
    <dgm:cxn modelId="{41097B04-C59A-46CC-BB4A-63EE391201F7}" srcId="{99F65634-A17E-46FB-8583-B845DFD2B3A3}" destId="{50F178E1-0A8F-4EB5-AA28-F3EFDB0C6E76}" srcOrd="2" destOrd="0" parTransId="{4EF2EDFD-BD15-4EEC-B233-809705AB1B7D}" sibTransId="{1A3E426C-BDE7-4566-92E2-B124AD33BD7C}"/>
    <dgm:cxn modelId="{4B70E783-0434-49A0-8E57-2EF501C6A0C4}" type="presOf" srcId="{D960E0C7-DA2A-4ECD-8563-31135E8384F8}" destId="{705C40B6-74AA-4C33-BE6C-6981F3929A68}" srcOrd="1" destOrd="0" presId="urn:microsoft.com/office/officeart/2005/8/layout/radial1"/>
    <dgm:cxn modelId="{24E2766B-87A4-499A-8AD2-11C642236EE1}" type="presOf" srcId="{EB1D9B12-349C-45F1-B814-6CA4273DA6D2}" destId="{93B79562-62AC-46AF-9946-C7149CCD9002}" srcOrd="1" destOrd="0" presId="urn:microsoft.com/office/officeart/2005/8/layout/radial1"/>
    <dgm:cxn modelId="{44F21286-9603-4637-BDC2-0274CE0C61A0}" type="presOf" srcId="{174A3C74-1068-40D9-8AFE-5CBD8921F847}" destId="{C7BBC114-194B-4932-B764-83665223D254}" srcOrd="0" destOrd="0" presId="urn:microsoft.com/office/officeart/2005/8/layout/radial1"/>
    <dgm:cxn modelId="{C52C27EE-B5C7-487D-995F-F590CF339768}" type="presOf" srcId="{EB1D9B12-349C-45F1-B814-6CA4273DA6D2}" destId="{B5E80C11-E657-4E6B-B927-386333674E75}" srcOrd="0" destOrd="0" presId="urn:microsoft.com/office/officeart/2005/8/layout/radial1"/>
    <dgm:cxn modelId="{3ECAC9EF-A8B6-4D3E-8428-129C82B16F79}" type="presOf" srcId="{BB223DEB-5DB5-4801-B1A8-1896BF1DCCF9}" destId="{3F7F0A2D-9636-465F-BCEB-71B0B2D5CE3F}" srcOrd="0" destOrd="0" presId="urn:microsoft.com/office/officeart/2005/8/layout/radial1"/>
    <dgm:cxn modelId="{8F3A25AA-9DDC-4A94-B8CA-01E34DA717BD}" type="presOf" srcId="{4EF2EDFD-BD15-4EEC-B233-809705AB1B7D}" destId="{BBFE9B2A-709B-4355-B1B2-4DC5F4E8FF29}" srcOrd="0" destOrd="0" presId="urn:microsoft.com/office/officeart/2005/8/layout/radial1"/>
    <dgm:cxn modelId="{A5CEF74B-5E4E-4DA8-9206-9DE227EF87C1}" type="presOf" srcId="{BB223DEB-5DB5-4801-B1A8-1896BF1DCCF9}" destId="{D3BFCE21-C3A9-4810-ABFA-FE0955EF72DF}" srcOrd="1" destOrd="0" presId="urn:microsoft.com/office/officeart/2005/8/layout/radial1"/>
    <dgm:cxn modelId="{04F45BEF-CABE-48E3-A874-6C2387A099E6}" type="presOf" srcId="{99F65634-A17E-46FB-8583-B845DFD2B3A3}" destId="{07421FD1-8714-4728-8813-C1E131CA53D9}" srcOrd="0" destOrd="0" presId="urn:microsoft.com/office/officeart/2005/8/layout/radial1"/>
    <dgm:cxn modelId="{CCA563FF-82CE-480F-8C5E-4C1F7A3D104C}" type="presOf" srcId="{50F178E1-0A8F-4EB5-AA28-F3EFDB0C6E76}" destId="{C2CCE3B4-EFFA-4073-BB83-8D8115ED0D2F}" srcOrd="0" destOrd="0" presId="urn:microsoft.com/office/officeart/2005/8/layout/radial1"/>
    <dgm:cxn modelId="{84FFF556-5059-455D-B24D-AE24755DC498}" type="presOf" srcId="{0B7D9EAD-F498-411D-86D6-8AC18100B27A}" destId="{6920B6BE-9D87-4BF9-BD25-E57345F5B93B}" srcOrd="0" destOrd="0" presId="urn:microsoft.com/office/officeart/2005/8/layout/radial1"/>
    <dgm:cxn modelId="{B501FF04-22A3-457A-940A-A272E2F5A54B}" srcId="{99F65634-A17E-46FB-8583-B845DFD2B3A3}" destId="{45E85761-0C5C-4672-8EBA-65AFCFDD72CA}" srcOrd="4" destOrd="0" parTransId="{D960E0C7-DA2A-4ECD-8563-31135E8384F8}" sibTransId="{B80FC0E9-F738-469A-99AB-879614B60281}"/>
    <dgm:cxn modelId="{AD882F41-C7CE-494E-9BB8-DB4C550F30CD}" srcId="{99F65634-A17E-46FB-8583-B845DFD2B3A3}" destId="{8721ED9A-3A20-4981-9FD7-8B55A7E88BB3}" srcOrd="5" destOrd="0" parTransId="{9AFBE42F-FF2E-45DA-807A-AAEBB8DBF95E}" sibTransId="{CFAA08B6-F0CB-4D4C-8EED-CE6865E641C4}"/>
    <dgm:cxn modelId="{99BB0045-93C0-4327-A1C4-EC6566763730}" srcId="{99F65634-A17E-46FB-8583-B845DFD2B3A3}" destId="{C4D20F6C-D3EB-4DEC-BC6C-BFA6618EF3FC}" srcOrd="3" destOrd="0" parTransId="{BB223DEB-5DB5-4801-B1A8-1896BF1DCCF9}" sibTransId="{9E2D52D6-354A-4823-95C3-57CA7FE77CE4}"/>
    <dgm:cxn modelId="{DF1EB86A-BED9-4D86-ACCC-C151B408BBBE}" type="presOf" srcId="{9AFBE42F-FF2E-45DA-807A-AAEBB8DBF95E}" destId="{DB4978A7-3C9F-445B-B7E6-C1DE69EBFCE4}" srcOrd="0" destOrd="0" presId="urn:microsoft.com/office/officeart/2005/8/layout/radial1"/>
    <dgm:cxn modelId="{F0B78A3D-CE2B-491B-B3B9-C674CF9FC0C2}" srcId="{99F65634-A17E-46FB-8583-B845DFD2B3A3}" destId="{174A3C74-1068-40D9-8AFE-5CBD8921F847}" srcOrd="6" destOrd="0" parTransId="{5DB0ECF4-066C-466F-97B1-664A26ED0C4A}" sibTransId="{2CE1A767-EB18-4361-9642-E8FFDEC4C7A1}"/>
    <dgm:cxn modelId="{A1DF7D45-B4A7-4B01-A7C4-319E5C4D6398}" type="presOf" srcId="{C526E766-640F-4FFA-9144-A53C2E83B2E5}" destId="{39827BD8-074B-4B51-A591-4C5EA41D5B32}" srcOrd="0" destOrd="0" presId="urn:microsoft.com/office/officeart/2005/8/layout/radial1"/>
    <dgm:cxn modelId="{1EE4BC3C-4D59-43CB-AF20-4B8B1EB78759}" type="presParOf" srcId="{39827BD8-074B-4B51-A591-4C5EA41D5B32}" destId="{07421FD1-8714-4728-8813-C1E131CA53D9}" srcOrd="0" destOrd="0" presId="urn:microsoft.com/office/officeart/2005/8/layout/radial1"/>
    <dgm:cxn modelId="{45A54F95-5A7F-4944-9F40-AFD0395D5D64}" type="presParOf" srcId="{39827BD8-074B-4B51-A591-4C5EA41D5B32}" destId="{B5E80C11-E657-4E6B-B927-386333674E75}" srcOrd="1" destOrd="0" presId="urn:microsoft.com/office/officeart/2005/8/layout/radial1"/>
    <dgm:cxn modelId="{61F03D73-04BC-4951-9C50-20D99FDA1D4E}" type="presParOf" srcId="{B5E80C11-E657-4E6B-B927-386333674E75}" destId="{93B79562-62AC-46AF-9946-C7149CCD9002}" srcOrd="0" destOrd="0" presId="urn:microsoft.com/office/officeart/2005/8/layout/radial1"/>
    <dgm:cxn modelId="{736F0A2F-59D4-430F-B88C-FFFB9D826F8F}" type="presParOf" srcId="{39827BD8-074B-4B51-A591-4C5EA41D5B32}" destId="{6920B6BE-9D87-4BF9-BD25-E57345F5B93B}" srcOrd="2" destOrd="0" presId="urn:microsoft.com/office/officeart/2005/8/layout/radial1"/>
    <dgm:cxn modelId="{FD91DE35-1F74-4E45-990E-4F1885420001}" type="presParOf" srcId="{39827BD8-074B-4B51-A591-4C5EA41D5B32}" destId="{B4EAF2AF-58AA-44CA-A083-521A62EAA7BC}" srcOrd="3" destOrd="0" presId="urn:microsoft.com/office/officeart/2005/8/layout/radial1"/>
    <dgm:cxn modelId="{600202E4-9038-4E92-BAE0-EF23EE6A94BE}" type="presParOf" srcId="{B4EAF2AF-58AA-44CA-A083-521A62EAA7BC}" destId="{32D50CFE-619D-45C5-903F-19EBD354E61D}" srcOrd="0" destOrd="0" presId="urn:microsoft.com/office/officeart/2005/8/layout/radial1"/>
    <dgm:cxn modelId="{843490D9-65EE-41C4-90BA-DCB28E3C83ED}" type="presParOf" srcId="{39827BD8-074B-4B51-A591-4C5EA41D5B32}" destId="{F59E9736-B5A0-482A-ABF9-559B4CE5FD2A}" srcOrd="4" destOrd="0" presId="urn:microsoft.com/office/officeart/2005/8/layout/radial1"/>
    <dgm:cxn modelId="{FF7D63DA-EC72-484D-AB86-9829B1ED615B}" type="presParOf" srcId="{39827BD8-074B-4B51-A591-4C5EA41D5B32}" destId="{BBFE9B2A-709B-4355-B1B2-4DC5F4E8FF29}" srcOrd="5" destOrd="0" presId="urn:microsoft.com/office/officeart/2005/8/layout/radial1"/>
    <dgm:cxn modelId="{D3756EC8-006B-434B-81AC-A945F0A21D58}" type="presParOf" srcId="{BBFE9B2A-709B-4355-B1B2-4DC5F4E8FF29}" destId="{1E8D8CC1-E9F9-471D-BBC5-4932F4432BCE}" srcOrd="0" destOrd="0" presId="urn:microsoft.com/office/officeart/2005/8/layout/radial1"/>
    <dgm:cxn modelId="{0EB9A19B-AE9E-4F4C-AC35-401761855D77}" type="presParOf" srcId="{39827BD8-074B-4B51-A591-4C5EA41D5B32}" destId="{C2CCE3B4-EFFA-4073-BB83-8D8115ED0D2F}" srcOrd="6" destOrd="0" presId="urn:microsoft.com/office/officeart/2005/8/layout/radial1"/>
    <dgm:cxn modelId="{2BCC9F00-033C-413F-A6D0-091383B14982}" type="presParOf" srcId="{39827BD8-074B-4B51-A591-4C5EA41D5B32}" destId="{3F7F0A2D-9636-465F-BCEB-71B0B2D5CE3F}" srcOrd="7" destOrd="0" presId="urn:microsoft.com/office/officeart/2005/8/layout/radial1"/>
    <dgm:cxn modelId="{EC4D1146-41E0-4E3E-801F-97A509B93470}" type="presParOf" srcId="{3F7F0A2D-9636-465F-BCEB-71B0B2D5CE3F}" destId="{D3BFCE21-C3A9-4810-ABFA-FE0955EF72DF}" srcOrd="0" destOrd="0" presId="urn:microsoft.com/office/officeart/2005/8/layout/radial1"/>
    <dgm:cxn modelId="{78F9C003-B586-443B-B4BF-2BAF4335BB51}" type="presParOf" srcId="{39827BD8-074B-4B51-A591-4C5EA41D5B32}" destId="{1A0D0322-4062-4A37-87E9-EAA18E330B98}" srcOrd="8" destOrd="0" presId="urn:microsoft.com/office/officeart/2005/8/layout/radial1"/>
    <dgm:cxn modelId="{EE64F7B0-5102-4803-85C5-DEE8EFFD8D81}" type="presParOf" srcId="{39827BD8-074B-4B51-A591-4C5EA41D5B32}" destId="{0391CD1C-6ABE-4A00-8C0A-1125BDEE88DB}" srcOrd="9" destOrd="0" presId="urn:microsoft.com/office/officeart/2005/8/layout/radial1"/>
    <dgm:cxn modelId="{FA9C084F-4E0F-4E58-991B-D5353AE155EC}" type="presParOf" srcId="{0391CD1C-6ABE-4A00-8C0A-1125BDEE88DB}" destId="{705C40B6-74AA-4C33-BE6C-6981F3929A68}" srcOrd="0" destOrd="0" presId="urn:microsoft.com/office/officeart/2005/8/layout/radial1"/>
    <dgm:cxn modelId="{38F22DD5-0FDB-4276-8607-D84D3E427241}" type="presParOf" srcId="{39827BD8-074B-4B51-A591-4C5EA41D5B32}" destId="{C4117BBC-0781-4664-8C87-7400ED157F38}" srcOrd="10" destOrd="0" presId="urn:microsoft.com/office/officeart/2005/8/layout/radial1"/>
    <dgm:cxn modelId="{EA75040B-1DCD-4073-BA86-51D00A9A6FB2}" type="presParOf" srcId="{39827BD8-074B-4B51-A591-4C5EA41D5B32}" destId="{DB4978A7-3C9F-445B-B7E6-C1DE69EBFCE4}" srcOrd="11" destOrd="0" presId="urn:microsoft.com/office/officeart/2005/8/layout/radial1"/>
    <dgm:cxn modelId="{4B8B986E-A1FC-49BC-BF58-8B1DD2360929}" type="presParOf" srcId="{DB4978A7-3C9F-445B-B7E6-C1DE69EBFCE4}" destId="{F66242EA-9F42-42E4-A280-EF6017970B2D}" srcOrd="0" destOrd="0" presId="urn:microsoft.com/office/officeart/2005/8/layout/radial1"/>
    <dgm:cxn modelId="{AAFE790D-09AE-45FE-9179-71A02D64BEC9}" type="presParOf" srcId="{39827BD8-074B-4B51-A591-4C5EA41D5B32}" destId="{8599D5F5-6F37-4EAD-BC25-0418A319B87D}" srcOrd="12" destOrd="0" presId="urn:microsoft.com/office/officeart/2005/8/layout/radial1"/>
    <dgm:cxn modelId="{EF966547-1281-492D-9E45-D72EC99D036E}" type="presParOf" srcId="{39827BD8-074B-4B51-A591-4C5EA41D5B32}" destId="{984F66D2-7A7E-435C-A7F6-4C1E0C3C75D7}" srcOrd="13" destOrd="0" presId="urn:microsoft.com/office/officeart/2005/8/layout/radial1"/>
    <dgm:cxn modelId="{C431AA40-0FF7-476D-B636-7FD4663B72DE}" type="presParOf" srcId="{984F66D2-7A7E-435C-A7F6-4C1E0C3C75D7}" destId="{AB89CDD2-CF09-4D55-A607-250D2BA9D8A4}" srcOrd="0" destOrd="0" presId="urn:microsoft.com/office/officeart/2005/8/layout/radial1"/>
    <dgm:cxn modelId="{F7CF1D1C-E82C-460F-B555-42A41133088C}" type="presParOf" srcId="{39827BD8-074B-4B51-A591-4C5EA41D5B32}" destId="{C7BBC114-194B-4932-B764-83665223D254}" srcOrd="14" destOrd="0" presId="urn:microsoft.com/office/officeart/2005/8/layout/radial1"/>
  </dgm:cxnLst>
  <dgm:bg/>
  <dgm:whole/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1">
  <dgm:title val=""/>
  <dgm:desc val=""/>
  <dgm:catLst>
    <dgm:cat type="relationship" pri="22000"/>
    <dgm:cat type="cycle" pri="10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ycle">
    <dgm:varLst>
      <dgm:chMax val="1"/>
      <dgm:dir/>
      <dgm:animLvl val="ctr"/>
      <dgm:resizeHandles val="exact"/>
    </dgm:varLst>
    <dgm:choose name="Name0">
      <dgm:if name="Name1" func="var" arg="dir" op="equ" val="norm">
        <dgm:choose name="Name2">
          <dgm:if name="Name3" axis="ch ch" ptType="node node" st="1 1" cnt="1 0" func="cnt" op="lte" val="1">
            <dgm:alg type="cycle">
              <dgm:param type="stAng" val="90"/>
              <dgm:param type="spanAng" val="360"/>
              <dgm:param type="ctrShpMap" val="fNode"/>
            </dgm:alg>
          </dgm:if>
          <dgm:else name="Name4">
            <dgm:alg type="cycle">
              <dgm:param type="stAng" val="0"/>
              <dgm:param type="spanAng" val="360"/>
              <dgm:param type="ctrShpMap" val="fNode"/>
            </dgm:alg>
          </dgm:else>
        </dgm:choose>
      </dgm:if>
      <dgm:else name="Name5">
        <dgm:alg type="cycle">
          <dgm:param type="stAng" val="0"/>
          <dgm:param type="spanAng" val="-360"/>
          <dgm:param type="ctrShpMap" val="fNode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node" refType="w" refFor="ch" refForName="centerShape" op="equ"/>
      <dgm:constr type="sp" refType="w" refFor="ch" refForName="node" fact="0.3"/>
      <dgm:constr type="sibSp" refType="w" refFor="ch" refForName="node" fact="0.3"/>
      <dgm:constr type="primFontSz" for="ch" forName="centerShape" val="65"/>
      <dgm:constr type="primFontSz" for="des" forName="node" op="equ" val="65"/>
      <dgm:constr type="primFontSz" for="des" forName="connTx" val="55"/>
      <dgm:constr type="primFontSz" for="des" forName="connTx" refType="primFontSz" refFor="ch" refForName="centerShape" op="lte" fact="0.8"/>
    </dgm:constrLst>
    <dgm:ruleLst/>
    <dgm:forEach name="Name6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05"/>
          <dgm:constr type="bMarg" refType="primFontSz" fact="0.05"/>
          <dgm:constr type="lMarg" refType="primFontSz" fact="0.05"/>
          <dgm:constr type="rMarg" refType="primFontSz" fact="0.05"/>
        </dgm:constrLst>
        <dgm:ruleLst>
          <dgm:rule type="primFontSz" val="5" fact="NaN" max="NaN"/>
        </dgm:ruleLst>
      </dgm:layoutNode>
      <dgm:forEach name="Name7" axis="ch">
        <dgm:forEach name="Name8" axis="self" ptType="parTrans">
          <dgm:layoutNode name="Name9">
            <dgm:alg type="conn">
              <dgm:param type="dim" val="1D"/>
              <dgm:param type="begPts" val="auto"/>
              <dgm:param type="endPts" val="auto"/>
              <dgm:param type="begSty" val="noArr"/>
              <dgm:param type="endSty" val="noArr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connDist"/>
              <dgm:constr type="userA" for="ch" refType="connDist"/>
              <dgm:constr type="w" val="1"/>
              <dgm:constr type="h" val="5"/>
              <dgm:constr type="begPad"/>
              <dgm:constr type="endPad"/>
            </dgm:constrLst>
            <dgm:ruleLst/>
            <dgm:layoutNode name="connTx">
              <dgm:alg type="tx">
                <dgm:param type="autoTxRot" val="grav"/>
              </dgm:alg>
              <dgm:shape xmlns:r="http://schemas.openxmlformats.org/officeDocument/2006/relationships" type="rect" r:blip="" hideGeom="1">
                <dgm:adjLst/>
              </dgm:shape>
              <dgm:presOf axis="self"/>
              <dgm:constrLst>
                <dgm:constr type="userA"/>
                <dgm:constr type="w" refType="userA" fact="0.05"/>
                <dgm:constr type="h" refType="userA" fact="0.05"/>
                <dgm:constr type="lMarg" val="1"/>
                <dgm:constr type="rMarg" val="1"/>
                <dgm:constr type="tMarg"/>
                <dgm:constr type="bMarg"/>
              </dgm:constrLst>
              <dgm:ruleLst>
                <dgm:rule type="w" val="NaN" fact="0.8" max="NaN"/>
                <dgm:rule type="h" val="NaN" fact="1" max="NaN"/>
                <dgm:rule type="primFontSz" val="5" fact="NaN" max="NaN"/>
              </dgm:ruleLst>
            </dgm:layoutNode>
          </dgm:layoutNode>
        </dgm:forEach>
        <dgm:forEach name="Name10" axis="self" ptType="node">
          <dgm:layoutNode name="node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</dgm:forEach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D70BF-18DC-49C4-9692-383D2630A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8</Pages>
  <Words>1689</Words>
  <Characters>9629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69</cp:revision>
  <dcterms:created xsi:type="dcterms:W3CDTF">2023-03-05T12:00:00Z</dcterms:created>
  <dcterms:modified xsi:type="dcterms:W3CDTF">2025-08-17T09:38:00Z</dcterms:modified>
</cp:coreProperties>
</file>