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13" w:rsidRPr="00444DAF" w:rsidRDefault="00CD6713" w:rsidP="00CD6713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Задания, направленные на формирование читательской грамотности</w:t>
      </w:r>
    </w:p>
    <w:p w:rsidR="00CD6713" w:rsidRPr="00444DAF" w:rsidRDefault="00CD6713" w:rsidP="00CD6713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4DAF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CD6713" w:rsidRPr="00444DAF" w:rsidRDefault="00CD6713" w:rsidP="00CD6713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13" w:rsidRPr="00444DAF" w:rsidRDefault="00CD6713" w:rsidP="00CD671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Предметная область</w:t>
      </w:r>
      <w:r w:rsidRPr="00444DAF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CD6713" w:rsidRPr="00444DAF" w:rsidRDefault="00CD6713" w:rsidP="00CD6713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13" w:rsidRDefault="00CD6713" w:rsidP="00CD6713">
      <w:pPr>
        <w:spacing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44DAF">
        <w:rPr>
          <w:rFonts w:ascii="Times New Roman" w:hAnsi="Times New Roman" w:cs="Times New Roman"/>
          <w:bCs/>
          <w:i/>
          <w:iCs/>
          <w:sz w:val="24"/>
          <w:szCs w:val="24"/>
        </w:rPr>
        <w:t>Составител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Богачева О.А.,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Гумина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О.В.</w:t>
      </w:r>
      <w:r w:rsidRPr="00444DAF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учител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t xml:space="preserve"> русского языка и литературы 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МОУ СШ №</w:t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44DAF"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CD6713" w:rsidRDefault="00CD6713" w:rsidP="00CD6713">
      <w:pPr>
        <w:spacing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D6713" w:rsidRDefault="00CD6713" w:rsidP="00CD67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</w:p>
    <w:p w:rsidR="00CD6713" w:rsidRDefault="00CD6713" w:rsidP="00CD6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1.Кузнецов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Всероссийская проверочная работа. Русский язык: 5 класс. – М.: «Экзамен», 2020 с.114-115</w:t>
      </w:r>
    </w:p>
    <w:p w:rsidR="00CD6713" w:rsidRPr="00444DAF" w:rsidRDefault="00CD6713" w:rsidP="00CD67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AF">
        <w:rPr>
          <w:rFonts w:ascii="Times New Roman" w:hAnsi="Times New Roman" w:cs="Times New Roman"/>
          <w:b/>
          <w:sz w:val="24"/>
          <w:szCs w:val="24"/>
        </w:rPr>
        <w:t>Формируемые умения:</w:t>
      </w:r>
    </w:p>
    <w:p w:rsidR="00CD6713" w:rsidRPr="00444DAF" w:rsidRDefault="00CD6713" w:rsidP="00CD6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понимать смысловую структуру текста (определять тему и основную мысль)</w:t>
      </w:r>
    </w:p>
    <w:p w:rsidR="00CD6713" w:rsidRPr="00444DAF" w:rsidRDefault="00CD6713" w:rsidP="00CD6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находить и извлекать главную информацию из текста</w:t>
      </w:r>
    </w:p>
    <w:p w:rsidR="00CD6713" w:rsidRPr="00444DAF" w:rsidRDefault="00CD6713" w:rsidP="00CD6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интерпретировать информацию</w:t>
      </w:r>
    </w:p>
    <w:p w:rsidR="00CD6713" w:rsidRPr="00444DAF" w:rsidRDefault="00CD6713" w:rsidP="00CD6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употреблять слова в соответствии с их лексическим значением</w:t>
      </w:r>
    </w:p>
    <w:p w:rsidR="00CD6713" w:rsidRPr="00444DAF" w:rsidRDefault="00CD6713" w:rsidP="00CD6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понимать значение слов на основе контекста</w:t>
      </w:r>
    </w:p>
    <w:p w:rsidR="00CD6713" w:rsidRPr="00444DAF" w:rsidRDefault="00CD6713" w:rsidP="00CD6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 xml:space="preserve">составлять мини-текст </w:t>
      </w:r>
      <w:r>
        <w:rPr>
          <w:rFonts w:ascii="Times New Roman" w:hAnsi="Times New Roman" w:cs="Times New Roman"/>
          <w:sz w:val="24"/>
          <w:szCs w:val="24"/>
        </w:rPr>
        <w:t>(рассуждение)</w:t>
      </w:r>
    </w:p>
    <w:p w:rsidR="00CD6713" w:rsidRDefault="00CD6713" w:rsidP="00CD6713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4DAF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</w:t>
      </w:r>
    </w:p>
    <w:p w:rsidR="00CD6713" w:rsidRDefault="00C563F8" w:rsidP="00CD6713">
      <w:pPr>
        <w:pStyle w:val="a3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C563F8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: Текст.</w:t>
      </w:r>
    </w:p>
    <w:p w:rsidR="00CD6713" w:rsidRPr="000E252E" w:rsidRDefault="00CD6713" w:rsidP="00CD6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52E">
        <w:rPr>
          <w:rFonts w:ascii="Times New Roman" w:eastAsia="Times New Roman" w:hAnsi="Times New Roman" w:cs="Times New Roman"/>
          <w:b/>
          <w:sz w:val="28"/>
          <w:szCs w:val="28"/>
        </w:rPr>
        <w:t>Текст</w:t>
      </w:r>
      <w:r w:rsidRPr="00371DB1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713" w:rsidRPr="000E252E" w:rsidRDefault="00CD6713" w:rsidP="00CD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52E">
        <w:rPr>
          <w:rFonts w:ascii="Times New Roman" w:eastAsia="Times New Roman" w:hAnsi="Times New Roman" w:cs="Times New Roman"/>
          <w:sz w:val="28"/>
          <w:szCs w:val="28"/>
        </w:rPr>
        <w:t>(1)Раздался звонок в дверь, и в коридор к нам зашёл дядя Миша. (2)Прямо с порога он бросился обнимать меня. (3)А я вспомнила, как дядя Миша укладывал меня спать. (4)Когда я была маленькая, я часто не могла уснуть. (5)Дядя Миша брал меня на руки и носил по комнате. (6)Он рассказывал мне сказки, а я слушала. (7)Самой любимой моей сказкой была «Сказка о рыбаке и рыбке». (8)На слова Пушкина дядя Миша сам сочинил мотив. (9)И вот он пел мне о том, как старик в первый раз закинул невод, как «в другой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52E">
        <w:rPr>
          <w:rFonts w:ascii="Times New Roman" w:eastAsia="Times New Roman" w:hAnsi="Times New Roman" w:cs="Times New Roman"/>
          <w:sz w:val="28"/>
          <w:szCs w:val="28"/>
        </w:rPr>
        <w:t>закинул он невод»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71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713" w:rsidRPr="000E252E" w:rsidRDefault="00CD6713" w:rsidP="00CD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52E">
        <w:rPr>
          <w:rFonts w:ascii="Times New Roman" w:eastAsia="Times New Roman" w:hAnsi="Times New Roman" w:cs="Times New Roman"/>
          <w:sz w:val="28"/>
          <w:szCs w:val="28"/>
        </w:rPr>
        <w:t>(10)Я знала, что сейчас старик в третий раз закинет невод и поймает золотую рыбку. (11)И всё равно я слушала сказку Пушкина с замиранием сердца. (12)Я боялась: а вдруг сегодня старик не поймает рыбку? (13)Ведь тогда старик и старуха будут и дальше жить «в землянке», как жили до этого «тридцать лет и три года...»</w:t>
      </w:r>
      <w:r w:rsidRPr="00371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713" w:rsidRPr="000E252E" w:rsidRDefault="00CD6713" w:rsidP="00CD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52E">
        <w:rPr>
          <w:rFonts w:ascii="Times New Roman" w:eastAsia="Times New Roman" w:hAnsi="Times New Roman" w:cs="Times New Roman"/>
          <w:sz w:val="28"/>
          <w:szCs w:val="28"/>
        </w:rPr>
        <w:t>(14)Теперь я знаю, в чём секрет таланта. (15)Это когда ты читаешь книгу в тысячный раз и думаешь: «А вдруг сегодня конец будет новый?» (16)Талантлив тот автор, который заставляет читателя переживать над книгой, будто в первый раз.</w:t>
      </w:r>
      <w:r w:rsidRPr="00371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713" w:rsidRDefault="00CD6713" w:rsidP="00CD67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252E">
        <w:rPr>
          <w:rFonts w:ascii="Times New Roman" w:eastAsia="Times New Roman" w:hAnsi="Times New Roman" w:cs="Times New Roman"/>
          <w:i/>
          <w:sz w:val="28"/>
          <w:szCs w:val="28"/>
        </w:rPr>
        <w:t xml:space="preserve">(По А.Я. </w:t>
      </w:r>
      <w:proofErr w:type="spellStart"/>
      <w:r w:rsidRPr="000E252E">
        <w:rPr>
          <w:rFonts w:ascii="Times New Roman" w:eastAsia="Times New Roman" w:hAnsi="Times New Roman" w:cs="Times New Roman"/>
          <w:i/>
          <w:sz w:val="28"/>
          <w:szCs w:val="28"/>
        </w:rPr>
        <w:t>Бруштейн</w:t>
      </w:r>
      <w:proofErr w:type="spellEnd"/>
      <w:r w:rsidRPr="000E252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D6713" w:rsidRPr="00371DB1" w:rsidRDefault="00CD6713" w:rsidP="00CD671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DB1">
        <w:rPr>
          <w:rFonts w:ascii="Times New Roman" w:eastAsia="Times New Roman" w:hAnsi="Times New Roman" w:cs="Times New Roman"/>
          <w:b/>
          <w:sz w:val="28"/>
          <w:szCs w:val="28"/>
        </w:rPr>
        <w:t>Вопросы и задания к тексту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1.Определите и запишите тему текста </w:t>
      </w:r>
      <w:r>
        <w:rPr>
          <w:rFonts w:ascii="Times New Roman" w:hAnsi="Times New Roman" w:cs="Times New Roman"/>
          <w:sz w:val="28"/>
          <w:szCs w:val="28"/>
        </w:rPr>
        <w:t xml:space="preserve">(О </w:t>
      </w:r>
      <w:r w:rsidRPr="0078256A">
        <w:rPr>
          <w:rFonts w:ascii="Times New Roman" w:hAnsi="Times New Roman" w:cs="Times New Roman"/>
          <w:b/>
          <w:sz w:val="28"/>
          <w:szCs w:val="28"/>
        </w:rPr>
        <w:t>чем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56A"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z w:val="28"/>
          <w:szCs w:val="28"/>
        </w:rPr>
        <w:t>орится в тексте?)</w:t>
      </w:r>
      <w:r w:rsidRPr="00444D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2.Определите и запишите основную мысль текста. (</w:t>
      </w:r>
      <w:r w:rsidRPr="0078256A">
        <w:rPr>
          <w:rFonts w:ascii="Times New Roman" w:hAnsi="Times New Roman" w:cs="Times New Roman"/>
          <w:b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хотел сказать автор? Какой </w:t>
      </w:r>
      <w:r w:rsidRPr="0078256A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из текста?)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план текста из трех пунктов.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Попробуйте самостоятельно дать определение слов «невод», «землянка». Проверьте себя по толковому словарю. ( Вы можете воспользоваться сайтом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Грамота.ру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3E51">
        <w:rPr>
          <w:rFonts w:ascii="Times New Roman" w:hAnsi="Times New Roman" w:cs="Times New Roman"/>
          <w:sz w:val="28"/>
          <w:szCs w:val="28"/>
        </w:rPr>
        <w:t>http://www.gramota.ru/</w:t>
      </w:r>
      <w:r>
        <w:rPr>
          <w:rFonts w:ascii="Times New Roman" w:hAnsi="Times New Roman" w:cs="Times New Roman"/>
          <w:sz w:val="28"/>
          <w:szCs w:val="28"/>
        </w:rPr>
        <w:t>)  Составьте с каждым из них предложения с причастным или деепричастным оборотом.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5.Определите,  какое выражение из текста стало фразеологизмом и что этот фразеологизм означает. Запишите ответ.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6.Соотнесите значения фразеологизмов, используемых в сказках Пушкина. В каком из них используется название растения? 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8"/>
        <w:gridCol w:w="4188"/>
        <w:gridCol w:w="567"/>
        <w:gridCol w:w="4218"/>
      </w:tblGrid>
      <w:tr w:rsidR="00CD6713" w:rsidTr="0022565E">
        <w:tc>
          <w:tcPr>
            <w:tcW w:w="59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</w:t>
            </w:r>
          </w:p>
        </w:tc>
        <w:tc>
          <w:tcPr>
            <w:tcW w:w="567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D6713" w:rsidTr="0022565E">
        <w:tc>
          <w:tcPr>
            <w:tcW w:w="59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белены объелась</w:t>
            </w:r>
          </w:p>
        </w:tc>
        <w:tc>
          <w:tcPr>
            <w:tcW w:w="567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глупом, бестолковом человеке,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дураке</w:t>
            </w:r>
            <w:proofErr w:type="spellEnd"/>
          </w:p>
        </w:tc>
      </w:tr>
      <w:tr w:rsidR="00CD6713" w:rsidTr="0022565E">
        <w:tc>
          <w:tcPr>
            <w:tcW w:w="59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8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на посылках</w:t>
            </w:r>
          </w:p>
        </w:tc>
        <w:tc>
          <w:tcPr>
            <w:tcW w:w="567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старости лишиться памяти, воображения</w:t>
            </w:r>
          </w:p>
        </w:tc>
      </w:tr>
      <w:tr w:rsidR="00CD6713" w:rsidTr="0022565E">
        <w:tc>
          <w:tcPr>
            <w:tcW w:w="59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8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спору нет</w:t>
            </w:r>
          </w:p>
        </w:tc>
        <w:tc>
          <w:tcPr>
            <w:tcW w:w="567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Метко, точно</w:t>
            </w:r>
          </w:p>
        </w:tc>
      </w:tr>
      <w:tr w:rsidR="00CD6713" w:rsidTr="0022565E">
        <w:tc>
          <w:tcPr>
            <w:tcW w:w="59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8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 бровь, а в глаз</w:t>
            </w:r>
          </w:p>
        </w:tc>
        <w:tc>
          <w:tcPr>
            <w:tcW w:w="567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Потерял рассудок, ведет себя как ненормальный, безумный</w:t>
            </w:r>
          </w:p>
        </w:tc>
      </w:tr>
      <w:tr w:rsidR="00CD6713" w:rsidTr="0022565E">
        <w:tc>
          <w:tcPr>
            <w:tcW w:w="59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8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выжить из ума</w:t>
            </w:r>
          </w:p>
        </w:tc>
        <w:tc>
          <w:tcPr>
            <w:tcW w:w="567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Несомненно, бесспорно</w:t>
            </w:r>
          </w:p>
        </w:tc>
      </w:tr>
      <w:tr w:rsidR="00CD6713" w:rsidTr="0022565E">
        <w:tc>
          <w:tcPr>
            <w:tcW w:w="59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толоконный лоб</w:t>
            </w:r>
          </w:p>
        </w:tc>
        <w:tc>
          <w:tcPr>
            <w:tcW w:w="567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Служить кому-то, исполняя мелкие поручения</w:t>
            </w:r>
          </w:p>
        </w:tc>
      </w:tr>
    </w:tbl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D6713" w:rsidTr="0022565E"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96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D6713" w:rsidTr="0022565E"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7.Используя материалы сети Интернет или Толковый  словарь, дайте определение толокна и найдите информацию про растение белена.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из рисунков, по-вашему, изображена белена, а на каком растение, из которого делают толокно? 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полученные знания, попробуйте объяснить происхождение фразеологизмов «белены объелась» и «толоконный лоб»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</w:t>
      </w:r>
      <w:r w:rsidRPr="00336B87">
        <w:t xml:space="preserve"> </w:t>
      </w:r>
      <w:r>
        <w:rPr>
          <w:noProof/>
        </w:rPr>
        <w:drawing>
          <wp:inline distT="0" distB="0" distL="0" distR="0">
            <wp:extent cx="2094865" cy="3402965"/>
            <wp:effectExtent l="19050" t="0" r="635" b="0"/>
            <wp:docPr id="1" name="Рисунок 1" descr="Ячмень обыкновенный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чмень обыкновенный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B87">
        <w:rPr>
          <w:rFonts w:ascii="Times New Roman" w:hAnsi="Times New Roman" w:cs="Times New Roman"/>
          <w:sz w:val="28"/>
          <w:szCs w:val="28"/>
        </w:rPr>
        <w:t>Б</w:t>
      </w:r>
      <w:r w:rsidRPr="00336B87">
        <w:t xml:space="preserve"> </w:t>
      </w:r>
      <w:r>
        <w:rPr>
          <w:noProof/>
        </w:rPr>
        <w:drawing>
          <wp:inline distT="0" distB="0" distL="0" distR="0">
            <wp:extent cx="2348988" cy="3437791"/>
            <wp:effectExtent l="19050" t="0" r="0" b="0"/>
            <wp:docPr id="4" name="Рисунок 4" descr="Белена черная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лена черная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35" cy="343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8.Перед вами портрет А.С. Пушкина кисти О.Кипренского, на котором изображена скульптура музыканта с лирой. Ознакомьтесь с фрагментами статей из Толкового словаря и Словаря литературоведческих терминов и ответьте на вопрос: почему именно этот музыкальный инструмент изображен на портрете А.С. Пушкина?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06975" cy="3611302"/>
            <wp:effectExtent l="19050" t="0" r="0" b="0"/>
            <wp:docPr id="7" name="Рисунок 7" descr="Портрет А.С. Пушкина, Кипренский —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трет А.С. Пушкина, Кипренский —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858" cy="361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13" w:rsidRDefault="00CD6713" w:rsidP="00CD67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713" w:rsidRPr="00547761" w:rsidRDefault="00CD6713" w:rsidP="00CD67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7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Ли́ра</w:t>
      </w:r>
      <w:r w:rsidRPr="0054776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</w:p>
    <w:p w:rsidR="00CD6713" w:rsidRDefault="00CD6713" w:rsidP="00CD6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761">
        <w:rPr>
          <w:rFonts w:ascii="Times New Roman" w:eastAsia="Times New Roman" w:hAnsi="Times New Roman" w:cs="Times New Roman"/>
          <w:i/>
          <w:iCs/>
          <w:sz w:val="28"/>
          <w:szCs w:val="28"/>
        </w:rPr>
        <w:t>Женский род</w:t>
      </w:r>
      <w:r w:rsidRPr="00547761">
        <w:rPr>
          <w:rFonts w:ascii="Times New Roman" w:eastAsia="Times New Roman" w:hAnsi="Times New Roman" w:cs="Times New Roman"/>
          <w:sz w:val="28"/>
          <w:szCs w:val="28"/>
        </w:rPr>
        <w:t>1.  Древнегреческий струнный инструмент, к</w:t>
      </w:r>
      <w:r>
        <w:rPr>
          <w:rFonts w:ascii="Times New Roman" w:eastAsia="Times New Roman" w:hAnsi="Times New Roman" w:cs="Times New Roman"/>
          <w:sz w:val="28"/>
          <w:szCs w:val="28"/>
        </w:rPr>
        <w:t>ото</w:t>
      </w:r>
      <w:r w:rsidRPr="00547761">
        <w:rPr>
          <w:rFonts w:ascii="Times New Roman" w:eastAsia="Times New Roman" w:hAnsi="Times New Roman" w:cs="Times New Roman"/>
          <w:sz w:val="28"/>
          <w:szCs w:val="28"/>
        </w:rPr>
        <w:t>рый считается символом поэтического творчества, вдохновения. "Умолкла лира"</w:t>
      </w:r>
    </w:p>
    <w:p w:rsidR="00CD6713" w:rsidRDefault="00CD6713" w:rsidP="00CD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61">
        <w:rPr>
          <w:rFonts w:ascii="Times New Roman" w:hAnsi="Times New Roman" w:cs="Times New Roman"/>
          <w:b/>
          <w:sz w:val="28"/>
          <w:szCs w:val="28"/>
        </w:rPr>
        <w:t>Лирический герой</w:t>
      </w:r>
      <w:r w:rsidRPr="00547761">
        <w:rPr>
          <w:rFonts w:ascii="Times New Roman" w:hAnsi="Times New Roman" w:cs="Times New Roman"/>
          <w:sz w:val="28"/>
          <w:szCs w:val="28"/>
        </w:rPr>
        <w:t xml:space="preserve"> — условный образ рассказчика, наделенный автором определенными личностными чертами, выступающий от первого лица в лирических произведениях</w:t>
      </w:r>
    </w:p>
    <w:p w:rsidR="00CD6713" w:rsidRPr="00547761" w:rsidRDefault="00CD6713" w:rsidP="00CD6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F69">
        <w:rPr>
          <w:rFonts w:ascii="Times New Roman" w:hAnsi="Times New Roman" w:cs="Times New Roman"/>
          <w:b/>
          <w:sz w:val="28"/>
          <w:szCs w:val="28"/>
        </w:rPr>
        <w:t>Лирика</w:t>
      </w:r>
      <w:r>
        <w:rPr>
          <w:rFonts w:ascii="Times New Roman" w:hAnsi="Times New Roman" w:cs="Times New Roman"/>
          <w:sz w:val="28"/>
          <w:szCs w:val="28"/>
        </w:rPr>
        <w:t xml:space="preserve"> – это род литературы, в котором внимание автора направлено на изображение внутреннего мира героя, его переживаний.</w:t>
      </w:r>
    </w:p>
    <w:p w:rsidR="00CD6713" w:rsidRPr="00547761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8.Дать определение слова талант. Почему именно Пушкина автор текста считает талантливым человеком?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10.Какого автора, кроме А.С. Пушкина, Вы считаете талантливым? Обратившись к своему читательскому опыту, ответьте на этот вопрос в 3-5 предложениях</w:t>
      </w:r>
    </w:p>
    <w:p w:rsidR="00CD6713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13" w:rsidRPr="008A6481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81">
        <w:rPr>
          <w:rFonts w:ascii="Times New Roman" w:hAnsi="Times New Roman" w:cs="Times New Roman"/>
          <w:b/>
          <w:sz w:val="28"/>
          <w:szCs w:val="28"/>
        </w:rPr>
        <w:t>Характеристика заданий и система оценивания</w:t>
      </w:r>
    </w:p>
    <w:p w:rsidR="00CD6713" w:rsidRPr="008A6481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личных целей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находить и извлекать информацию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 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Любимая книга детства.  </w:t>
            </w:r>
            <w:r w:rsidRPr="00C822DF">
              <w:rPr>
                <w:rFonts w:ascii="Times New Roman" w:hAnsi="Times New Roman" w:cs="Times New Roman"/>
                <w:sz w:val="24"/>
                <w:szCs w:val="24"/>
              </w:rPr>
              <w:t>(Ответ может быть дан в другой, близкой по смыслу формулировке)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CD6713" w:rsidRPr="008A6481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1. Чтение для личных целей</w:t>
            </w:r>
          </w:p>
          <w:p w:rsidR="00CD6713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48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8A6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8A6481"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</w:t>
            </w:r>
          </w:p>
          <w:p w:rsidR="00CD6713" w:rsidRPr="008A6481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81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8A64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информации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Талантливый автор заставит читателя переживать над книгой, будто в первый раз. </w:t>
            </w:r>
            <w:r w:rsidRPr="00C822DF">
              <w:rPr>
                <w:rFonts w:ascii="Times New Roman" w:hAnsi="Times New Roman" w:cs="Times New Roman"/>
                <w:sz w:val="24"/>
                <w:szCs w:val="24"/>
              </w:rPr>
              <w:t>(Ответ может быть дан в другой, близкой по смыслу формулировке)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Ответ отсутствует</w:t>
            </w:r>
          </w:p>
        </w:tc>
      </w:tr>
    </w:tbl>
    <w:p w:rsidR="00CD6713" w:rsidRPr="00444DAF" w:rsidRDefault="00CD6713" w:rsidP="00CD6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Чтение для личных целей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находить и извлекать информацию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.Дядя Миша рассказывает сказки.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2.Любимая сказка – А.С.Пушкин «Сказка о рыбаке и рыбке»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чем секрет талантливого писателя.</w:t>
            </w:r>
          </w:p>
          <w:p w:rsidR="00CD6713" w:rsidRPr="008F59A5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DF">
              <w:rPr>
                <w:rFonts w:ascii="Times New Roman" w:hAnsi="Times New Roman" w:cs="Times New Roman"/>
                <w:sz w:val="24"/>
                <w:szCs w:val="24"/>
              </w:rPr>
              <w:t>(Ответ может быть дан в другой, близкой по смыслу формулировке)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озаглавлены все абзацы.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 из частей текста озаглавлена неправильно.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баллов.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Ответ не принимается во всех остальных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6713" w:rsidRDefault="00CD6713" w:rsidP="00CD67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9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8F59A5">
              <w:rPr>
                <w:rFonts w:ascii="Times New Roman" w:hAnsi="Times New Roman" w:cs="Times New Roman"/>
                <w:sz w:val="24"/>
                <w:szCs w:val="24"/>
              </w:rPr>
              <w:t xml:space="preserve"> 1.Чтение для получения  образования</w:t>
            </w:r>
          </w:p>
          <w:p w:rsidR="00CD6713" w:rsidRPr="008F59A5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9A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8F5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8F59A5">
              <w:rPr>
                <w:rFonts w:ascii="Times New Roman" w:hAnsi="Times New Roman" w:cs="Times New Roman"/>
                <w:sz w:val="24"/>
                <w:szCs w:val="24"/>
              </w:rPr>
              <w:t>: находить и извлекать информацию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развёрнутым ответом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одну единицу информации/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предложение заданной синтаксической конструкции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Невод – большая рыболовная сеть</w:t>
            </w:r>
          </w:p>
          <w:p w:rsidR="00CD6713" w:rsidRPr="008F59A5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Землянка – углубленное в землю жилище, прямоугольное или округлое в плане, с перекрытием из жердей и бревен, засыпанных землей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.             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определения слов. Составлены 2 предложения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заданной синтаксической конструкции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этими словами.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0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100">
              <w:rPr>
                <w:rFonts w:ascii="Times New Roman" w:hAnsi="Times New Roman" w:cs="Times New Roman"/>
                <w:sz w:val="24"/>
                <w:szCs w:val="24"/>
              </w:rPr>
              <w:t>Дано одно определение слова при составленных двух предложениях/ или даны оба определения слова при составленном одном предложении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10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100">
              <w:rPr>
                <w:rFonts w:ascii="Times New Roman" w:hAnsi="Times New Roman" w:cs="Times New Roman"/>
                <w:sz w:val="24"/>
                <w:szCs w:val="24"/>
              </w:rPr>
              <w:t>ано одно из определений и составлено одно из предложений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DF1100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10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Дано одно определение слова  или составлено одно предложение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CD6713" w:rsidRDefault="00CD6713" w:rsidP="00CD67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1Чтение для личных целей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находить и извлекать информацию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CD6713" w:rsidRDefault="00CD6713" w:rsidP="0022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кратким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одну единицу информации/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фразеологизма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Ответ: </w:t>
            </w:r>
            <w:r w:rsidRPr="004F69C5">
              <w:rPr>
                <w:rFonts w:ascii="Times New Roman" w:hAnsi="Times New Roman" w:cs="Times New Roman"/>
                <w:sz w:val="24"/>
                <w:szCs w:val="24"/>
              </w:rPr>
              <w:t>Золотая рыбка- призрачная, мнимая удача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Найден фразеологизм, правильно определено его значение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Найден фразеологизм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Ответ не принимается во всех остальных случаях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CD6713" w:rsidRDefault="00CD6713" w:rsidP="00CD67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F69C5">
              <w:rPr>
                <w:rFonts w:ascii="Times New Roman" w:hAnsi="Times New Roman" w:cs="Times New Roman"/>
                <w:sz w:val="24"/>
                <w:szCs w:val="24"/>
              </w:rPr>
              <w:t xml:space="preserve"> 1.Чтение для получения  образования</w:t>
            </w:r>
          </w:p>
          <w:p w:rsidR="00CD6713" w:rsidRPr="004F69C5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C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F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F69C5"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кратким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А-4, Б-6, В-7, Г-3, Д-2, Е-1</w:t>
            </w:r>
          </w:p>
          <w:p w:rsidR="00CD6713" w:rsidRPr="004F69C5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Белена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 приведены правильно, название растения выписано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2022FA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A">
              <w:rPr>
                <w:rFonts w:ascii="Times New Roman" w:hAnsi="Times New Roman" w:cs="Times New Roman"/>
                <w:sz w:val="24"/>
                <w:szCs w:val="24"/>
              </w:rPr>
              <w:t xml:space="preserve">4 балла.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Допущена 1-2 ошибки при определении соответствий и названии растения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2022FA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3.балла Допущены 3 ошибки при определении соответствий и названии растения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Допущены 4 ошибки при определении соответствий и названии растения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Допущено 5 ошибок при определении соответствий и названии растения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CD6713" w:rsidRDefault="00CD6713" w:rsidP="00CD67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7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2022FA">
              <w:rPr>
                <w:rFonts w:ascii="Times New Roman" w:hAnsi="Times New Roman" w:cs="Times New Roman"/>
                <w:sz w:val="24"/>
                <w:szCs w:val="24"/>
              </w:rPr>
              <w:t xml:space="preserve"> 1.Чтение для получения  образования</w:t>
            </w:r>
          </w:p>
          <w:p w:rsidR="00CD6713" w:rsidRPr="002022FA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2F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202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2022FA"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информацию/ находить и извлекать информацию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Тип текста: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2F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  <w:proofErr w:type="spellEnd"/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кратким ответом/задание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одну единицу информации/ понимать значение одной фразы на основе контекста/ понимать информацию, представленную в графической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/применение полученных знаний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Ответ: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22FA">
              <w:rPr>
                <w:rFonts w:ascii="Times New Roman" w:hAnsi="Times New Roman" w:cs="Times New Roman"/>
                <w:b/>
                <w:sz w:val="24"/>
                <w:szCs w:val="24"/>
              </w:rPr>
              <w:t>Толокно: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толченая или смолотая мука, изготовленная из предварительно пропаренных, высушенных слегка обжаренных и очищенных зерен злаков.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022FA">
              <w:rPr>
                <w:rFonts w:ascii="Times New Roman" w:hAnsi="Times New Roman" w:cs="Times New Roman"/>
                <w:b/>
                <w:sz w:val="24"/>
                <w:szCs w:val="24"/>
              </w:rPr>
              <w:t>Белена: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ядовитое растение семейства пасленовых.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толокно Б- белена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4Белены объелась: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белена является ядовитым растением,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употреблении возникает состояние, сходное помутнению рассудка, , то есть человек, поевший белены, начинает вести себя неадекватно.</w:t>
            </w:r>
          </w:p>
          <w:p w:rsidR="00CD6713" w:rsidRPr="002022FA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5Толоконный лоб: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толокна надо было перетирать зерно твердой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 есть толоконный лоб такой «твердый» (глупый), что им можно перетирать толокно.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все задания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5C67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Выполнено 4 задания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8B336D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Выполнено 3 задания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336D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Выполнено 2 задания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8B33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Выполнено 1 задание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CD6713" w:rsidRDefault="00CD6713" w:rsidP="00CD67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8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8B336D">
              <w:rPr>
                <w:rFonts w:ascii="Times New Roman" w:hAnsi="Times New Roman" w:cs="Times New Roman"/>
                <w:sz w:val="24"/>
                <w:szCs w:val="24"/>
              </w:rPr>
              <w:t xml:space="preserve"> 1.Чтение для получения  образования</w:t>
            </w:r>
          </w:p>
          <w:p w:rsidR="00CD6713" w:rsidRPr="008B336D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36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8B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8B336D"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информацию/ находить и извлекать информацию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proofErr w:type="spellStart"/>
            <w:r w:rsidRPr="008B33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  <w:proofErr w:type="spellEnd"/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: средний 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/ понимать информацию, представленную в графической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/умение давать развернутый ответ на вопрос/умение грамматически правильно строить ответ на вопрос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8B336D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полотне О.Кипренского присутствует изображение лиры, так как лира является символом поэзии, поэтического вдохновения. Так как А.С. Пушкин- великий поэт, художник изобразил на его портрете лиру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.              Дан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Речевые и грамматические ошибки отсутствуют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8D5C67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Дан ответ. Допущены 1-2 речевые и грамматические ошибки.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CD6713" w:rsidRDefault="00CD6713" w:rsidP="00CD67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9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1. Чтение для личных целей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личный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кратким ответом/задание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 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оценки: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одну единицу информации/ понимать чувства, мотивы, характеры героев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Ответ: </w:t>
            </w:r>
          </w:p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200C">
              <w:rPr>
                <w:rFonts w:ascii="Times New Roman" w:hAnsi="Times New Roman" w:cs="Times New Roman"/>
                <w:sz w:val="24"/>
                <w:szCs w:val="24"/>
              </w:rPr>
              <w:t>Талант: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00C">
              <w:rPr>
                <w:rFonts w:ascii="Times New Roman" w:hAnsi="Times New Roman" w:cs="Times New Roman"/>
                <w:sz w:val="24"/>
                <w:szCs w:val="24"/>
              </w:rPr>
              <w:t>выдающиеся способности человека, проявляемые в определенной сфере деятельности.</w:t>
            </w:r>
          </w:p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2.Пушкин является талантливым писателем, потому что его произведения заставляют читателя переживать над книгой, будто в первый раз.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балл.              Дан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оба задания.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 задание.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CD6713" w:rsidRPr="00444DAF" w:rsidRDefault="00CD6713" w:rsidP="00CD67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39"/>
      </w:tblGrid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10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область: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1. Чтение для личных целей</w:t>
            </w:r>
          </w:p>
          <w:p w:rsidR="00CD6713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8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B3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оценки</w:t>
            </w:r>
            <w:r w:rsidRPr="00B33D87">
              <w:rPr>
                <w:rFonts w:ascii="Times New Roman" w:hAnsi="Times New Roman" w:cs="Times New Roman"/>
                <w:sz w:val="24"/>
                <w:szCs w:val="24"/>
              </w:rPr>
              <w:t>: интегрировать и интерпретировать информацию</w:t>
            </w:r>
          </w:p>
          <w:p w:rsidR="00CD6713" w:rsidRPr="00B33D87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87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Контекст:</w:t>
            </w:r>
            <w:r w:rsidRPr="00B33D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текста: 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 заданий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высокий</w:t>
            </w:r>
          </w:p>
          <w:p w:rsidR="00CD6713" w:rsidRPr="00444DAF" w:rsidRDefault="00CD6713" w:rsidP="0022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ответа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>: задание с развёрнутым ответом</w:t>
            </w: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713" w:rsidRPr="00444DAF" w:rsidRDefault="00CD6713" w:rsidP="00CD671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оценки: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развернутый ответ по типу рассуждение/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грамматически,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пунктуационно грамотные высказывания.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оценивания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полный развернутый ответ на вопрос, допущена 1 речевая или грамматическая ошибка, орфографические и пунктуационные ошибки отсутствуют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полный развернутый ответ на вопрос, допущено не более 2-х речевых или грамматических ошибок, 1-2 орфографические и пунктуационные ошибки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B33D87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8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 полный развернутый ответ на вопрос, допущено не более 3-х речевых или грамматических ошибок, 3-4 орфографические и пунктуационные ошибки</w:t>
            </w:r>
          </w:p>
        </w:tc>
      </w:tr>
      <w:tr w:rsidR="00CD6713" w:rsidRPr="00444DAF" w:rsidTr="0022565E">
        <w:tc>
          <w:tcPr>
            <w:tcW w:w="9039" w:type="dxa"/>
          </w:tcPr>
          <w:p w:rsidR="00CD6713" w:rsidRPr="00444DAF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баллов.      Ответ не принимается во всех остальных случаях</w:t>
            </w:r>
          </w:p>
          <w:p w:rsidR="00CD6713" w:rsidRPr="00B33D87" w:rsidRDefault="00CD6713" w:rsidP="002256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Ответ отсутствует</w:t>
            </w:r>
          </w:p>
        </w:tc>
      </w:tr>
    </w:tbl>
    <w:p w:rsidR="00CD6713" w:rsidRPr="00444DAF" w:rsidRDefault="00CD6713" w:rsidP="00CD6713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713" w:rsidRDefault="00CD6713" w:rsidP="00CD6713">
      <w:pPr>
        <w:rPr>
          <w:rFonts w:ascii="Times New Roman" w:hAnsi="Times New Roman" w:cs="Times New Roman"/>
          <w:sz w:val="28"/>
          <w:szCs w:val="28"/>
        </w:rPr>
      </w:pPr>
    </w:p>
    <w:p w:rsidR="001F02DA" w:rsidRDefault="001F02DA"/>
    <w:sectPr w:rsidR="001F02DA" w:rsidSect="00AB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2A"/>
    <w:multiLevelType w:val="hybridMultilevel"/>
    <w:tmpl w:val="F124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7397"/>
    <w:multiLevelType w:val="hybridMultilevel"/>
    <w:tmpl w:val="80C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6713"/>
    <w:rsid w:val="001F02DA"/>
    <w:rsid w:val="00913387"/>
    <w:rsid w:val="00C563F8"/>
    <w:rsid w:val="00CD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7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6713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D67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2009</Words>
  <Characters>11456</Characters>
  <Application>Microsoft Office Word</Application>
  <DocSecurity>0</DocSecurity>
  <Lines>95</Lines>
  <Paragraphs>26</Paragraphs>
  <ScaleCrop>false</ScaleCrop>
  <Company/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2023-05-29T16:25:00Z</dcterms:created>
  <dcterms:modified xsi:type="dcterms:W3CDTF">2024-08-28T12:46:00Z</dcterms:modified>
</cp:coreProperties>
</file>