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CC2F" w14:textId="77777777" w:rsidR="00AC2553" w:rsidRDefault="00376F9A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Методический паспорт к заданию</w:t>
      </w:r>
    </w:p>
    <w:p w14:paraId="1B32F5D4" w14:textId="77777777" w:rsidR="00830093" w:rsidRPr="00F47741" w:rsidRDefault="00830093" w:rsidP="00830093">
      <w:pPr>
        <w:jc w:val="right"/>
        <w:rPr>
          <w:i/>
          <w:szCs w:val="28"/>
        </w:rPr>
      </w:pPr>
      <w:r w:rsidRPr="00F47741">
        <w:rPr>
          <w:i/>
          <w:szCs w:val="28"/>
        </w:rPr>
        <w:t>Автор-составитель:</w:t>
      </w:r>
    </w:p>
    <w:p w14:paraId="0D0D75D3" w14:textId="77777777" w:rsidR="00830093" w:rsidRPr="00F47741" w:rsidRDefault="00830093" w:rsidP="00830093">
      <w:pPr>
        <w:jc w:val="right"/>
        <w:rPr>
          <w:i/>
          <w:szCs w:val="28"/>
        </w:rPr>
      </w:pPr>
      <w:r w:rsidRPr="00F47741">
        <w:rPr>
          <w:i/>
          <w:szCs w:val="28"/>
        </w:rPr>
        <w:t>Саландо Ирина Сергеевна,</w:t>
      </w:r>
    </w:p>
    <w:p w14:paraId="586DCEC8" w14:textId="77777777" w:rsidR="00830093" w:rsidRPr="00F47741" w:rsidRDefault="00830093" w:rsidP="00830093">
      <w:pPr>
        <w:jc w:val="right"/>
        <w:rPr>
          <w:i/>
          <w:szCs w:val="28"/>
        </w:rPr>
      </w:pPr>
      <w:r w:rsidRPr="00F47741">
        <w:rPr>
          <w:i/>
          <w:szCs w:val="28"/>
        </w:rPr>
        <w:t>учитель музыки</w:t>
      </w:r>
    </w:p>
    <w:p w14:paraId="07A2B22A" w14:textId="77777777" w:rsidR="00AC2553" w:rsidRDefault="00AC2553"/>
    <w:tbl>
      <w:tblPr>
        <w:tblW w:w="9924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3208"/>
        <w:gridCol w:w="6716"/>
      </w:tblGrid>
      <w:tr w:rsidR="00AC2553" w14:paraId="0E1F283E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9B121" w14:textId="77777777" w:rsidR="00AC2553" w:rsidRDefault="00376F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CF77C" w14:textId="77777777" w:rsidR="00AC2553" w:rsidRDefault="00830093" w:rsidP="00830093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</w:t>
            </w:r>
          </w:p>
        </w:tc>
      </w:tr>
      <w:tr w:rsidR="00AC2553" w14:paraId="7992CDB7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77DFB" w14:textId="77777777" w:rsidR="00AC2553" w:rsidRDefault="00376F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задания в образова</w:t>
            </w:r>
            <w:r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8ED83" w14:textId="77777777"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Предмет:</w:t>
            </w:r>
            <w:r>
              <w:rPr>
                <w:sz w:val="28"/>
                <w:szCs w:val="28"/>
              </w:rPr>
              <w:t xml:space="preserve"> Музыка</w:t>
            </w:r>
          </w:p>
          <w:p w14:paraId="570C8092" w14:textId="77777777"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Класс: 5</w:t>
            </w:r>
          </w:p>
          <w:p w14:paraId="15AD53E8" w14:textId="77777777"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  <w:r>
              <w:rPr>
                <w:sz w:val="28"/>
                <w:szCs w:val="28"/>
              </w:rPr>
              <w:t>, на котором можно предложить данное задание:</w:t>
            </w:r>
          </w:p>
          <w:p w14:paraId="3578B037" w14:textId="77777777"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 путешествие в музыкальный театр. Опера.</w:t>
            </w:r>
          </w:p>
          <w:p w14:paraId="720D0C03" w14:textId="77777777" w:rsidR="00AC2553" w:rsidRDefault="00376F9A" w:rsidP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на уроке этап актуализации знаний, этап обобщения </w:t>
            </w:r>
          </w:p>
        </w:tc>
      </w:tr>
      <w:tr w:rsidR="00AC2553" w14:paraId="73241779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AE4C9" w14:textId="77777777"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7BDE0" w14:textId="77777777" w:rsidR="00AC2553" w:rsidRDefault="00376F9A">
            <w:pPr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Читательская грамотность</w:t>
            </w:r>
          </w:p>
          <w:p w14:paraId="5E1BFF75" w14:textId="77777777" w:rsidR="00AC2553" w:rsidRDefault="00AC2553" w:rsidP="0083009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C2553" w14:paraId="16F99042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57358" w14:textId="77777777"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6D082" w14:textId="77777777"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>
              <w:rPr>
                <w:b/>
                <w:sz w:val="28"/>
                <w:szCs w:val="28"/>
              </w:rPr>
              <w:t>читательской грамотности</w:t>
            </w:r>
            <w:r>
              <w:rPr>
                <w:sz w:val="28"/>
                <w:szCs w:val="28"/>
              </w:rPr>
              <w:t xml:space="preserve">, содержит: </w:t>
            </w:r>
          </w:p>
          <w:p w14:paraId="5FB9E763" w14:textId="77777777"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Контекст (личный, общественный, практический, образовательный) </w:t>
            </w:r>
          </w:p>
          <w:p w14:paraId="79EEAAD6" w14:textId="77777777"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Тип текста (сплошной,  смешанный, составной) </w:t>
            </w:r>
          </w:p>
          <w:p w14:paraId="541CC6D5" w14:textId="77777777"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Формируемые читательские компетенции:</w:t>
            </w:r>
          </w:p>
          <w:p w14:paraId="6F04B337" w14:textId="77777777" w:rsidR="00AC2553" w:rsidRDefault="00376F9A">
            <w:pPr>
              <w:widowControl w:val="0"/>
              <w:numPr>
                <w:ilvl w:val="0"/>
                <w:numId w:val="2"/>
              </w:numPr>
              <w:spacing w:after="16"/>
              <w:rPr>
                <w:sz w:val="28"/>
                <w:szCs w:val="28"/>
              </w:rPr>
            </w:pPr>
            <w:r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14:paraId="225C3D05" w14:textId="77777777" w:rsidR="00AC2553" w:rsidRDefault="00376F9A">
            <w:pPr>
              <w:widowControl w:val="0"/>
              <w:numPr>
                <w:ilvl w:val="0"/>
                <w:numId w:val="2"/>
              </w:numPr>
              <w:spacing w:after="16"/>
              <w:rPr>
                <w:sz w:val="28"/>
                <w:szCs w:val="28"/>
              </w:rPr>
            </w:pPr>
            <w:r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14:paraId="479D9BFE" w14:textId="77777777"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b/>
                <w:sz w:val="28"/>
                <w:szCs w:val="28"/>
              </w:rPr>
              <w:t xml:space="preserve">Формируемые читательские  умения </w:t>
            </w:r>
          </w:p>
          <w:p w14:paraId="04763B70" w14:textId="77777777"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1</w:t>
            </w:r>
          </w:p>
          <w:p w14:paraId="46D2FB33" w14:textId="77777777" w:rsidR="00AC2553" w:rsidRDefault="00376F9A">
            <w:pPr>
              <w:pStyle w:val="Default0"/>
              <w:widowControl w:val="0"/>
              <w:rPr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 xml:space="preserve">Находить и извлекать информацию </w:t>
            </w:r>
          </w:p>
          <w:p w14:paraId="26FBA041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7"/>
              </w:numPr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место, где содержится искомая информация (фрагмент текста, гиперссылка, ссылка на сайт и т.д.)</w:t>
            </w:r>
          </w:p>
          <w:p w14:paraId="1E3FB774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7"/>
              </w:numPr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Находить и извлекать одну или несколько единиц информации </w:t>
            </w:r>
          </w:p>
          <w:p w14:paraId="0D6DAED1" w14:textId="77777777" w:rsidR="00AC2553" w:rsidRDefault="00376F9A">
            <w:pPr>
              <w:widowControl w:val="0"/>
              <w:spacing w:after="16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14:paraId="43D83AF4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8"/>
              </w:numPr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Понимать значение неизвестного слова или выражения на основе контекста </w:t>
            </w:r>
          </w:p>
          <w:p w14:paraId="595A70DD" w14:textId="77777777"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2</w:t>
            </w:r>
          </w:p>
          <w:p w14:paraId="7DA8C066" w14:textId="77777777" w:rsidR="00AC2553" w:rsidRDefault="00376F9A">
            <w:pPr>
              <w:pStyle w:val="Default0"/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sz w:val="26"/>
                <w:szCs w:val="26"/>
              </w:rPr>
              <w:t>Находить и извлекать информацию</w:t>
            </w:r>
          </w:p>
          <w:p w14:paraId="4DE9FB65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6"/>
              </w:numPr>
              <w:spacing w:after="16"/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Находить и извлекать одну или несколько единиц информации.</w:t>
            </w:r>
          </w:p>
          <w:p w14:paraId="245E32BA" w14:textId="77777777" w:rsidR="00AC2553" w:rsidRDefault="00376F9A">
            <w:pPr>
              <w:widowControl w:val="0"/>
              <w:jc w:val="both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2. Интегрировать и интерпретировать информацию</w:t>
            </w:r>
          </w:p>
          <w:p w14:paraId="4CCCC5AA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5"/>
              </w:numPr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Устанавливать скрытые связи между событиями </w:t>
            </w:r>
            <w:r>
              <w:rPr>
                <w:sz w:val="26"/>
                <w:szCs w:val="26"/>
              </w:rPr>
              <w:lastRenderedPageBreak/>
              <w:t>или утверждениями (сходство – различие)</w:t>
            </w:r>
          </w:p>
          <w:p w14:paraId="66C7D828" w14:textId="77777777" w:rsidR="00AC2553" w:rsidRDefault="00376F9A">
            <w:pPr>
              <w:pStyle w:val="Default0"/>
              <w:widowControl w:val="0"/>
              <w:jc w:val="both"/>
              <w:rPr>
                <w:i/>
                <w:sz w:val="26"/>
                <w:szCs w:val="26"/>
              </w:rPr>
            </w:pPr>
            <w:r>
              <w:rPr>
                <w:b/>
                <w:bCs/>
                <w:sz w:val="28"/>
                <w:szCs w:val="26"/>
              </w:rPr>
              <w:t>Задание 3</w:t>
            </w:r>
          </w:p>
          <w:p w14:paraId="1BBC68B9" w14:textId="77777777" w:rsidR="00AC2553" w:rsidRDefault="00376F9A">
            <w:pPr>
              <w:jc w:val="both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2. Интегрировать и интерпретировать информацию</w:t>
            </w:r>
          </w:p>
          <w:p w14:paraId="260A5428" w14:textId="77777777" w:rsidR="00AC2553" w:rsidRDefault="00376F9A" w:rsidP="00830093">
            <w:pPr>
              <w:pStyle w:val="Default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</w:pPr>
            <w:r>
              <w:rPr>
                <w:sz w:val="26"/>
                <w:szCs w:val="26"/>
              </w:rPr>
              <w:t xml:space="preserve">Понимать фактологическую информацию (сюжет, последовательность событий и т.п.) </w:t>
            </w:r>
          </w:p>
          <w:p w14:paraId="754B38ED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Понимать смысловую структуру текста (определять тему, главную мысль/идею, назначение текста)</w:t>
            </w:r>
          </w:p>
          <w:p w14:paraId="61D3D75A" w14:textId="77777777" w:rsidR="00AC2553" w:rsidRDefault="00376F9A" w:rsidP="00830093">
            <w:pPr>
              <w:pStyle w:val="Default0"/>
              <w:widowControl w:val="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6"/>
                <w:szCs w:val="26"/>
              </w:rPr>
              <w:t>Соотносить визуальное изображение с вербальным текстом</w:t>
            </w:r>
          </w:p>
        </w:tc>
      </w:tr>
      <w:tr w:rsidR="00AC2553" w14:paraId="6726DB2B" w14:textId="77777777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FF16A" w14:textId="77777777"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D6D9E" w14:textId="77777777" w:rsidR="00AC2553" w:rsidRDefault="00376F9A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1</w:t>
            </w:r>
          </w:p>
          <w:p w14:paraId="71E2EE7B" w14:textId="77777777"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color w:val="000000"/>
                <w:shd w:val="clear" w:color="auto" w:fill="FFFFFF"/>
              </w:rPr>
              <w:t>1. Опера возникла</w:t>
            </w:r>
            <w:r>
              <w:rPr>
                <w:rFonts w:ascii="Times New Roman;serif" w:hAnsi="Times New Roman;serif"/>
                <w:shd w:val="clear" w:color="auto" w:fill="FFFFFF"/>
              </w:rPr>
              <w:t xml:space="preserve"> в Италии на рубеже XVI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и XVII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веков.</w:t>
            </w:r>
          </w:p>
          <w:p w14:paraId="29E3EBB5" w14:textId="77777777"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shd w:val="clear" w:color="auto" w:fill="FFFFFF"/>
              </w:rPr>
              <w:t>2. Опера объединяет такие виды искусства, как музыка (вокальная и инструментальная), драматическое (театральное) действие, сценическое и изобразительное искусство</w:t>
            </w:r>
            <w:r w:rsidR="006F6E10">
              <w:rPr>
                <w:rFonts w:ascii="Times New Roman;serif" w:hAnsi="Times New Roman;serif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(</w:t>
            </w:r>
            <w:r w:rsidR="006F6E10">
              <w:rPr>
                <w:rFonts w:ascii="Times New Roman;serif" w:hAnsi="Times New Roman;serif"/>
                <w:shd w:val="clear" w:color="auto" w:fill="FFFFFF"/>
              </w:rPr>
              <w:t>к</w:t>
            </w:r>
            <w:r>
              <w:rPr>
                <w:rFonts w:ascii="Times New Roman;serif" w:hAnsi="Times New Roman;serif"/>
                <w:shd w:val="clear" w:color="auto" w:fill="FFFFFF"/>
              </w:rPr>
              <w:t>остюмы, декорации), реже хореография.</w:t>
            </w:r>
          </w:p>
          <w:p w14:paraId="27D63E85" w14:textId="77777777"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shd w:val="clear" w:color="auto" w:fill="FFFFFF"/>
              </w:rPr>
              <w:t xml:space="preserve">3.  </w:t>
            </w:r>
            <w:r>
              <w:rPr>
                <w:rFonts w:ascii="Times New Roman;serif" w:hAnsi="Times New Roman;serif"/>
                <w:i/>
                <w:shd w:val="clear" w:color="auto" w:fill="FFFFFF"/>
              </w:rPr>
              <w:t xml:space="preserve">бельканто – </w:t>
            </w:r>
            <w:r>
              <w:rPr>
                <w:rFonts w:ascii="Times New Roman;serif" w:hAnsi="Times New Roman;serif"/>
                <w:shd w:val="clear" w:color="auto" w:fill="FFFFFF"/>
              </w:rPr>
              <w:t>прекрасно</w:t>
            </w:r>
            <w:r>
              <w:rPr>
                <w:rFonts w:ascii="Times New Roman;serif" w:hAnsi="Times New Roman;serif"/>
                <w:color w:val="000000"/>
                <w:shd w:val="clear" w:color="auto" w:fill="FFFFFF"/>
              </w:rPr>
              <w:t>е</w:t>
            </w:r>
            <w:r>
              <w:rPr>
                <w:rFonts w:ascii="Times New Roman;serif" w:hAnsi="Times New Roman;serif"/>
                <w:shd w:val="clear" w:color="auto" w:fill="FFFFFF"/>
              </w:rPr>
              <w:t xml:space="preserve"> пение.</w:t>
            </w:r>
          </w:p>
          <w:p w14:paraId="61293DE5" w14:textId="77777777"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b/>
                <w:sz w:val="26"/>
                <w:szCs w:val="26"/>
              </w:rPr>
              <w:t>Задание 2</w:t>
            </w:r>
          </w:p>
          <w:p w14:paraId="06386245" w14:textId="77777777" w:rsidR="00AC2553" w:rsidRDefault="00376F9A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>
              <w:rPr>
                <w:rStyle w:val="StrongEmphasis"/>
                <w:sz w:val="26"/>
                <w:szCs w:val="26"/>
              </w:rPr>
              <w:t>Опера –</w:t>
            </w:r>
            <w:r>
              <w:rPr>
                <w:sz w:val="26"/>
                <w:szCs w:val="26"/>
              </w:rPr>
              <w:t xml:space="preserve"> это произведение, </w:t>
            </w:r>
            <w:r>
              <w:rPr>
                <w:color w:val="00A933"/>
                <w:sz w:val="26"/>
                <w:szCs w:val="26"/>
              </w:rPr>
              <w:t>содержание которого передается  в музыкально-драматических образах</w:t>
            </w:r>
            <w:r>
              <w:rPr>
                <w:sz w:val="26"/>
                <w:szCs w:val="26"/>
              </w:rPr>
              <w:t xml:space="preserve">. В опере </w:t>
            </w:r>
            <w:r>
              <w:rPr>
                <w:color w:val="FF0000"/>
                <w:sz w:val="26"/>
                <w:szCs w:val="26"/>
              </w:rPr>
              <w:t xml:space="preserve">объединены </w:t>
            </w:r>
            <w:r>
              <w:rPr>
                <w:sz w:val="26"/>
                <w:szCs w:val="26"/>
              </w:rPr>
              <w:t xml:space="preserve">разные виды искусств: </w:t>
            </w:r>
            <w:r w:rsidRPr="000E612E">
              <w:rPr>
                <w:color w:val="FF0000"/>
                <w:sz w:val="26"/>
                <w:szCs w:val="26"/>
              </w:rPr>
              <w:t>музыка</w:t>
            </w:r>
            <w:r>
              <w:rPr>
                <w:color w:val="C9211E"/>
                <w:sz w:val="26"/>
                <w:szCs w:val="26"/>
              </w:rPr>
              <w:t xml:space="preserve">, </w:t>
            </w:r>
            <w:r w:rsidRPr="000E612E">
              <w:rPr>
                <w:color w:val="FF0000"/>
                <w:sz w:val="26"/>
                <w:szCs w:val="26"/>
              </w:rPr>
              <w:t>сценическое действие</w:t>
            </w:r>
            <w:r>
              <w:rPr>
                <w:sz w:val="26"/>
                <w:szCs w:val="26"/>
              </w:rPr>
              <w:t>, литература, живопись».</w:t>
            </w:r>
          </w:p>
          <w:p w14:paraId="3C1EB002" w14:textId="77777777" w:rsidR="00AC2553" w:rsidRDefault="00376F9A">
            <w:pPr>
              <w:widowControl w:val="0"/>
              <w:rPr>
                <w:sz w:val="26"/>
                <w:szCs w:val="26"/>
              </w:rPr>
            </w:pPr>
            <w:r>
              <w:rPr>
                <w:rStyle w:val="StrongEmphasis"/>
                <w:sz w:val="26"/>
                <w:szCs w:val="26"/>
              </w:rPr>
              <w:t>«Балет</w:t>
            </w:r>
            <w:r>
              <w:rPr>
                <w:sz w:val="26"/>
                <w:szCs w:val="26"/>
              </w:rPr>
              <w:t xml:space="preserve"> – это вид искусства, в котором </w:t>
            </w:r>
            <w:r>
              <w:rPr>
                <w:color w:val="FF0000"/>
                <w:sz w:val="26"/>
                <w:szCs w:val="26"/>
              </w:rPr>
              <w:t>объединены </w:t>
            </w:r>
            <w:r>
              <w:rPr>
                <w:sz w:val="26"/>
                <w:szCs w:val="26"/>
              </w:rPr>
              <w:t xml:space="preserve"> </w:t>
            </w:r>
            <w:r w:rsidRPr="000E612E">
              <w:rPr>
                <w:color w:val="FF0000"/>
                <w:sz w:val="26"/>
                <w:szCs w:val="26"/>
              </w:rPr>
              <w:t>музыка</w:t>
            </w:r>
            <w:r>
              <w:rPr>
                <w:color w:val="C9211E"/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color w:val="2A6099"/>
                <w:sz w:val="26"/>
                <w:szCs w:val="26"/>
              </w:rPr>
              <w:t>танец, мимика и пластические жесты.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color w:val="2A6099"/>
                <w:sz w:val="26"/>
                <w:szCs w:val="26"/>
              </w:rPr>
              <w:t>Содержание балета передаётся в музыкально-хореографических образах</w:t>
            </w:r>
            <w:r>
              <w:rPr>
                <w:sz w:val="26"/>
                <w:szCs w:val="26"/>
              </w:rPr>
              <w:t xml:space="preserve"> и  </w:t>
            </w:r>
            <w:r w:rsidRPr="000E612E">
              <w:rPr>
                <w:color w:val="FF0000"/>
                <w:sz w:val="26"/>
                <w:szCs w:val="26"/>
              </w:rPr>
              <w:t>сценическим действием</w:t>
            </w:r>
            <w:r>
              <w:rPr>
                <w:sz w:val="26"/>
                <w:szCs w:val="26"/>
              </w:rPr>
              <w:t>».</w:t>
            </w:r>
          </w:p>
          <w:p w14:paraId="00530663" w14:textId="77777777" w:rsidR="00AC2553" w:rsidRDefault="00376F9A">
            <w:pPr>
              <w:pStyle w:val="afc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Задание 3</w:t>
            </w:r>
          </w:p>
          <w:p w14:paraId="0C28A649" w14:textId="77777777" w:rsidR="00AC2553" w:rsidRDefault="00376F9A">
            <w:pPr>
              <w:pStyle w:val="afc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 — Б</w:t>
            </w:r>
          </w:p>
          <w:p w14:paraId="0E7FF958" w14:textId="77777777" w:rsidR="00AC2553" w:rsidRDefault="00376F9A">
            <w:pPr>
              <w:pStyle w:val="afc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— В</w:t>
            </w:r>
          </w:p>
          <w:p w14:paraId="5E8D5703" w14:textId="77777777" w:rsidR="00AC2553" w:rsidRDefault="00376F9A">
            <w:pPr>
              <w:pStyle w:val="afc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 — А</w:t>
            </w:r>
          </w:p>
          <w:p w14:paraId="6F4FE591" w14:textId="77777777" w:rsidR="00AC2553" w:rsidRDefault="00AC2553">
            <w:pPr>
              <w:pStyle w:val="afc"/>
              <w:widowControl w:val="0"/>
              <w:ind w:firstLine="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8B2E540" w14:textId="77777777" w:rsidR="00925BD7" w:rsidRDefault="00925BD7">
      <w:pPr>
        <w:widowControl w:val="0"/>
        <w:rPr>
          <w:rFonts w:ascii="Times New Roman" w:hAnsi="Times New Roman"/>
          <w:shd w:val="clear" w:color="auto" w:fill="FFFFFF"/>
        </w:rPr>
      </w:pPr>
    </w:p>
    <w:p w14:paraId="62119FEA" w14:textId="77777777" w:rsidR="00925BD7" w:rsidRDefault="00925BD7">
      <w:pPr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br w:type="page"/>
      </w:r>
    </w:p>
    <w:p w14:paraId="5930C1C7" w14:textId="77777777" w:rsidR="00AC2553" w:rsidRPr="00925BD7" w:rsidRDefault="005C5709" w:rsidP="00925BD7">
      <w:pPr>
        <w:widowControl w:val="0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925BD7">
        <w:rPr>
          <w:rFonts w:ascii="Times New Roman" w:hAnsi="Times New Roman"/>
          <w:b/>
          <w:sz w:val="28"/>
          <w:shd w:val="clear" w:color="auto" w:fill="FFFFFF"/>
        </w:rPr>
        <w:lastRenderedPageBreak/>
        <w:t>Описание ситуации</w:t>
      </w:r>
    </w:p>
    <w:p w14:paraId="3E86CD1B" w14:textId="77777777" w:rsidR="005C5709" w:rsidRPr="00925BD7" w:rsidRDefault="005C5709" w:rsidP="00830093">
      <w:pPr>
        <w:suppressAutoHyphens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Илья  пригласил Вику в оперу. Так как ни он, ни Вика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разу не были в опере, Илья собрал информацию и отправил её Вике.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Познакомьтесь с этими материалами и ответьте на вопросы.</w:t>
      </w:r>
    </w:p>
    <w:p w14:paraId="5477482B" w14:textId="77777777" w:rsidR="005C5709" w:rsidRDefault="005C5709">
      <w:pPr>
        <w:widowControl w:val="0"/>
        <w:rPr>
          <w:rFonts w:ascii="Times New Roman" w:hAnsi="Times New Roman"/>
          <w:shd w:val="clear" w:color="auto" w:fill="FFFFFF"/>
        </w:rPr>
      </w:pPr>
    </w:p>
    <w:p w14:paraId="7F187EC5" w14:textId="77777777" w:rsidR="00AC2553" w:rsidRDefault="00376F9A">
      <w:pPr>
        <w:widowControl w:val="0"/>
        <w:rPr>
          <w:rFonts w:ascii="Times New Roman" w:hAnsi="Times New Roman"/>
          <w:b/>
          <w:bCs/>
          <w:sz w:val="28"/>
          <w:shd w:val="clear" w:color="auto" w:fill="FFFFFF"/>
        </w:rPr>
      </w:pPr>
      <w:r w:rsidRPr="00925BD7">
        <w:rPr>
          <w:rFonts w:ascii="Times New Roman" w:hAnsi="Times New Roman"/>
          <w:b/>
          <w:bCs/>
          <w:sz w:val="28"/>
          <w:shd w:val="clear" w:color="auto" w:fill="FFFFFF"/>
        </w:rPr>
        <w:t>Задание 1. Прочитайте внимательно текст и ответьте на вопросы</w:t>
      </w:r>
    </w:p>
    <w:p w14:paraId="69C45402" w14:textId="77777777" w:rsidR="00925BD7" w:rsidRPr="00925BD7" w:rsidRDefault="00925BD7">
      <w:pPr>
        <w:widowControl w:val="0"/>
        <w:rPr>
          <w:rFonts w:ascii="Times New Roman" w:hAnsi="Times New Roman"/>
          <w:b/>
          <w:bCs/>
          <w:sz w:val="22"/>
          <w:shd w:val="clear" w:color="auto" w:fill="FFFFFF"/>
        </w:rPr>
      </w:pPr>
    </w:p>
    <w:p w14:paraId="2BD7C817" w14:textId="77777777" w:rsidR="00AC2553" w:rsidRPr="00925BD7" w:rsidRDefault="00376F9A" w:rsidP="00925BD7">
      <w:pPr>
        <w:pStyle w:val="a4"/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Опера </w:t>
      </w:r>
      <w:r w:rsidR="00925BD7">
        <w:rPr>
          <w:rFonts w:ascii="Times New Roman" w:hAnsi="Times New Roman" w:cs="Times New Roman"/>
          <w:b/>
          <w:sz w:val="26"/>
          <w:shd w:val="clear" w:color="auto" w:fill="FFFFFF"/>
        </w:rPr>
        <w:t>–</w:t>
      </w:r>
      <w:r w:rsidRPr="00925BD7">
        <w:rPr>
          <w:rFonts w:ascii="Times New Roman" w:hAnsi="Times New Roman" w:cs="Times New Roman"/>
          <w:b/>
          <w:sz w:val="26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это слово имеет итальянское происхождение и переводится как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 xml:space="preserve">труд, дело, сочинение.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Возникла опера в Италии на рубеже XVI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и XVII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веков и первоначально называлась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>драма на музыке.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Появление оперы в Италии не случайно. Именно эта страна считается родиной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 xml:space="preserve">бельканто –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прекрасного пения. Толчком к созданию оперы послужила идея возрождения жанра древнегреческой трагедии, в которой хор как бы комментировал, пояснял действие.</w:t>
      </w:r>
    </w:p>
    <w:p w14:paraId="1023DB65" w14:textId="77777777"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Первые оперные спектакли поразили публику. Театральные актёры, к которым зрители давно уже привыкли, вдруг, вместо того чтобы разговаривать, запели?! «Можно ли нечто более смешное видеть, как дуэль, пением сопровождаемую!» - писал один из критиков – люди к смерти готовятся, скорбят о страшном несчастии с приятной и спокойной арией.</w:t>
      </w:r>
    </w:p>
    <w:p w14:paraId="4AA47EA4" w14:textId="77777777"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И всё-таки опера стала распространяться по всему миру, всё больше завоёвывая симпатии многочисленных слушателей-зрителей.</w:t>
      </w:r>
    </w:p>
    <w:p w14:paraId="239B4853" w14:textId="77777777"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В опере на основе литературного сюжета соединились музыка (вокальная и инструментальная), драматическое (театральное) действие, сценическое и изобразительное искусство</w:t>
      </w:r>
      <w:r w:rsidR="00925BD7">
        <w:rPr>
          <w:rFonts w:ascii="Times New Roman" w:hAnsi="Times New Roman" w:cs="Times New Roman"/>
          <w:sz w:val="26"/>
        </w:rPr>
        <w:t xml:space="preserve"> </w:t>
      </w:r>
      <w:r w:rsidRPr="00925BD7">
        <w:rPr>
          <w:rFonts w:ascii="Times New Roman" w:hAnsi="Times New Roman" w:cs="Times New Roman"/>
          <w:sz w:val="26"/>
        </w:rPr>
        <w:t>(костюмы, декорации), реже хореография.</w:t>
      </w:r>
    </w:p>
    <w:p w14:paraId="17325D77" w14:textId="77777777" w:rsidR="00AC2553" w:rsidRPr="00925BD7" w:rsidRDefault="00376F9A" w:rsidP="00AA304F">
      <w:pPr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 Где и когда возникла опера?</w:t>
      </w:r>
    </w:p>
    <w:p w14:paraId="02385262" w14:textId="77777777" w:rsidR="00AC2553" w:rsidRPr="00925BD7" w:rsidRDefault="00376F9A" w:rsidP="00AA304F">
      <w:pPr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2. К</w:t>
      </w:r>
      <w:r w:rsidRPr="00925BD7">
        <w:rPr>
          <w:rFonts w:ascii="Times New Roman" w:hAnsi="Times New Roman" w:cs="Times New Roman"/>
          <w:b/>
          <w:i/>
          <w:sz w:val="28"/>
          <w:szCs w:val="28"/>
        </w:rPr>
        <w:t>акие виды искусства объединяет опера?</w:t>
      </w:r>
    </w:p>
    <w:p w14:paraId="45BD3D43" w14:textId="77777777" w:rsidR="00AC2553" w:rsidRPr="00925BD7" w:rsidRDefault="00376F9A" w:rsidP="00AA304F">
      <w:pPr>
        <w:pStyle w:val="a4"/>
        <w:widowControl w:val="0"/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Style w:val="a3"/>
          <w:rFonts w:ascii="Times New Roman" w:hAnsi="Times New Roman" w:cs="Times New Roman"/>
          <w:b/>
          <w:iCs w:val="0"/>
          <w:sz w:val="28"/>
          <w:szCs w:val="28"/>
          <w:shd w:val="clear" w:color="auto" w:fill="FFFFFF"/>
        </w:rPr>
        <w:t>3. Что такое бельканто?</w:t>
      </w:r>
    </w:p>
    <w:p w14:paraId="07E40E02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52FA24F6" w14:textId="77777777" w:rsidR="00AC2553" w:rsidRPr="00925BD7" w:rsidRDefault="00376F9A">
      <w:pPr>
        <w:pStyle w:val="a4"/>
        <w:widowControl w:val="0"/>
        <w:spacing w:after="0" w:line="240" w:lineRule="auto"/>
        <w:rPr>
          <w:rFonts w:ascii="Times New Roman" w:hAnsi="Times New Roman"/>
          <w:b/>
          <w:i/>
          <w:sz w:val="28"/>
          <w:shd w:val="clear" w:color="auto" w:fill="FFFFFF"/>
        </w:rPr>
      </w:pPr>
      <w:r w:rsidRPr="00925BD7">
        <w:rPr>
          <w:rStyle w:val="StrongEmphasis"/>
          <w:rFonts w:ascii="Times New Roman" w:hAnsi="Times New Roman"/>
          <w:sz w:val="28"/>
          <w:shd w:val="clear" w:color="auto" w:fill="FFFFFF"/>
        </w:rPr>
        <w:t>Задание 2.</w:t>
      </w:r>
      <w:r w:rsidRPr="00925BD7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925BD7">
        <w:rPr>
          <w:rStyle w:val="a3"/>
          <w:rFonts w:ascii="Times New Roman" w:hAnsi="Times New Roman"/>
          <w:b/>
          <w:i w:val="0"/>
          <w:sz w:val="28"/>
          <w:shd w:val="clear" w:color="auto" w:fill="FFFFFF"/>
        </w:rPr>
        <w:t>Прочитайте определение оперы и балета</w:t>
      </w:r>
    </w:p>
    <w:p w14:paraId="6168E115" w14:textId="77777777"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25BD7">
        <w:rPr>
          <w:sz w:val="26"/>
        </w:rPr>
        <w:t>«</w:t>
      </w:r>
      <w:r w:rsidRPr="00925BD7">
        <w:rPr>
          <w:rStyle w:val="StrongEmphasis"/>
          <w:sz w:val="26"/>
        </w:rPr>
        <w:t>Опера –</w:t>
      </w:r>
      <w:r w:rsidRPr="00925BD7">
        <w:rPr>
          <w:sz w:val="26"/>
        </w:rPr>
        <w:t xml:space="preserve"> это произведение, содержание которого передается в музыкально-драматических образах. В опере объединены разные виды искусств: музыка, сценическое действие, литература, живопись».</w:t>
      </w:r>
    </w:p>
    <w:p w14:paraId="0F8FDC2A" w14:textId="77777777"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25BD7">
        <w:rPr>
          <w:rStyle w:val="StrongEmphasis"/>
          <w:sz w:val="26"/>
        </w:rPr>
        <w:t>«Балет</w:t>
      </w:r>
      <w:r w:rsidRPr="00925BD7">
        <w:rPr>
          <w:sz w:val="26"/>
        </w:rPr>
        <w:t xml:space="preserve"> – это вид искусства, в котором объединены музыка, танец, мимика и пластические жесты. Содержание балета передаётся в музыкально-хореографических образах и сценическим действием».</w:t>
      </w:r>
    </w:p>
    <w:p w14:paraId="1CFE0290" w14:textId="77777777" w:rsidR="00AC2553" w:rsidRPr="00925BD7" w:rsidRDefault="00AA304F" w:rsidP="00AA304F">
      <w:pPr>
        <w:pStyle w:val="a4"/>
        <w:ind w:firstLine="426"/>
        <w:jc w:val="both"/>
        <w:rPr>
          <w:b/>
          <w:i/>
          <w:iCs/>
        </w:rPr>
      </w:pPr>
      <w:r>
        <w:rPr>
          <w:b/>
          <w:i/>
          <w:iCs/>
        </w:rPr>
        <w:t xml:space="preserve">1. </w:t>
      </w:r>
      <w:r w:rsidR="00376F9A" w:rsidRPr="00925BD7">
        <w:rPr>
          <w:b/>
          <w:i/>
          <w:iCs/>
        </w:rPr>
        <w:t xml:space="preserve">Подчеркните </w:t>
      </w:r>
      <w:r w:rsidR="00376F9A" w:rsidRPr="00925BD7">
        <w:rPr>
          <w:b/>
          <w:i/>
          <w:iCs/>
          <w:u w:val="single"/>
        </w:rPr>
        <w:t>красным</w:t>
      </w:r>
      <w:r w:rsidR="00376F9A" w:rsidRPr="00925BD7">
        <w:rPr>
          <w:b/>
          <w:i/>
          <w:iCs/>
        </w:rPr>
        <w:t xml:space="preserve"> карандашом общие признаки оперы и балета.</w:t>
      </w:r>
    </w:p>
    <w:p w14:paraId="57B516D8" w14:textId="77777777" w:rsidR="00AC2553" w:rsidRPr="00925BD7" w:rsidRDefault="00AA304F" w:rsidP="00AA304F">
      <w:pPr>
        <w:pStyle w:val="a4"/>
        <w:ind w:firstLine="426"/>
        <w:jc w:val="both"/>
        <w:rPr>
          <w:b/>
          <w:i/>
          <w:iCs/>
        </w:rPr>
      </w:pPr>
      <w:r>
        <w:rPr>
          <w:b/>
          <w:i/>
          <w:iCs/>
        </w:rPr>
        <w:t xml:space="preserve">2. </w:t>
      </w:r>
      <w:r w:rsidR="00376F9A" w:rsidRPr="00925BD7">
        <w:rPr>
          <w:b/>
          <w:i/>
          <w:iCs/>
        </w:rPr>
        <w:t xml:space="preserve">Подчеркните </w:t>
      </w:r>
      <w:r w:rsidR="00376F9A" w:rsidRPr="00925BD7">
        <w:rPr>
          <w:b/>
          <w:i/>
          <w:iCs/>
          <w:u w:val="single"/>
        </w:rPr>
        <w:t>синим</w:t>
      </w:r>
      <w:r w:rsidR="00376F9A" w:rsidRPr="00925BD7">
        <w:rPr>
          <w:b/>
          <w:i/>
          <w:iCs/>
        </w:rPr>
        <w:t xml:space="preserve"> ка</w:t>
      </w:r>
      <w:r w:rsidR="00925BD7">
        <w:rPr>
          <w:b/>
          <w:i/>
          <w:iCs/>
        </w:rPr>
        <w:t>рандашом отличительные признаки</w:t>
      </w:r>
      <w:r w:rsidR="00376F9A" w:rsidRPr="00925BD7">
        <w:rPr>
          <w:b/>
          <w:i/>
          <w:iCs/>
        </w:rPr>
        <w:t xml:space="preserve"> балета, и </w:t>
      </w:r>
      <w:r w:rsidR="00376F9A" w:rsidRPr="00925BD7">
        <w:rPr>
          <w:b/>
          <w:i/>
          <w:iCs/>
          <w:u w:val="single"/>
        </w:rPr>
        <w:t>зеленым</w:t>
      </w:r>
      <w:r w:rsidR="00376F9A" w:rsidRPr="00925BD7">
        <w:rPr>
          <w:b/>
          <w:i/>
          <w:iCs/>
        </w:rPr>
        <w:t xml:space="preserve"> карандашом отличительные признаки оперы.</w:t>
      </w:r>
    </w:p>
    <w:p w14:paraId="593A2FB6" w14:textId="77777777" w:rsidR="00AC2553" w:rsidRPr="00925BD7" w:rsidRDefault="00376F9A" w:rsidP="00830093">
      <w:pPr>
        <w:pStyle w:val="a4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925BD7">
        <w:rPr>
          <w:rStyle w:val="a3"/>
          <w:rFonts w:ascii="Times New Roman" w:hAnsi="Times New Roman" w:cs="Times New Roman"/>
          <w:b/>
          <w:bCs/>
          <w:i w:val="0"/>
          <w:sz w:val="28"/>
        </w:rPr>
        <w:t>Задание 3.</w:t>
      </w:r>
      <w:r w:rsidRPr="00925BD7">
        <w:rPr>
          <w:rStyle w:val="a3"/>
          <w:rFonts w:ascii="Times New Roman" w:hAnsi="Times New Roman" w:cs="Times New Roman"/>
          <w:b/>
          <w:i w:val="0"/>
          <w:sz w:val="28"/>
        </w:rPr>
        <w:t xml:space="preserve"> </w:t>
      </w:r>
      <w:r w:rsidR="00830093">
        <w:rPr>
          <w:rStyle w:val="a3"/>
          <w:rFonts w:ascii="Times New Roman" w:hAnsi="Times New Roman" w:cs="Times New Roman"/>
          <w:b/>
          <w:i w:val="0"/>
          <w:sz w:val="28"/>
        </w:rPr>
        <w:t>Прочитайте тексты, рассмотрите афиши, с</w:t>
      </w:r>
      <w:r w:rsidRPr="00925BD7">
        <w:rPr>
          <w:rStyle w:val="a3"/>
          <w:rFonts w:ascii="Times New Roman" w:hAnsi="Times New Roman" w:cs="Times New Roman"/>
          <w:b/>
          <w:i w:val="0"/>
          <w:sz w:val="28"/>
        </w:rPr>
        <w:t>оотнесите описание отрывка оперы с афишей</w:t>
      </w:r>
    </w:p>
    <w:p w14:paraId="284551C1" w14:textId="77777777" w:rsidR="00AC2553" w:rsidRDefault="00376F9A" w:rsidP="00925BD7">
      <w:pPr>
        <w:pStyle w:val="a4"/>
        <w:spacing w:after="0"/>
        <w:ind w:firstLine="709"/>
        <w:jc w:val="both"/>
      </w:pPr>
      <w:r w:rsidRPr="00AA304F">
        <w:rPr>
          <w:rStyle w:val="a3"/>
          <w:b/>
          <w:i w:val="0"/>
          <w:iCs w:val="0"/>
        </w:rPr>
        <w:t>1.</w:t>
      </w:r>
      <w:r>
        <w:rPr>
          <w:rStyle w:val="a3"/>
          <w:i w:val="0"/>
          <w:iCs w:val="0"/>
        </w:rPr>
        <w:t xml:space="preserve"> Поиски приводят главного героя в зловещее пустынное место. Он видит поле, усеянное костями павших воинов и оружием. Туман рассеивается, и перед ним возникают </w:t>
      </w:r>
      <w:r>
        <w:rPr>
          <w:rStyle w:val="a3"/>
          <w:i w:val="0"/>
          <w:iCs w:val="0"/>
        </w:rPr>
        <w:lastRenderedPageBreak/>
        <w:t>очертания огромной Головы. Она начинает дуть навстречу витязю, поднимается буря. Но, пораженная копьем героя, Голова откатывается, и под ней обнаруживается меч. Голова рассказывает историю двух братьев — великана и карлика. Карлик хитростью одолел своего брата и, отрубив ему голову, заставил ее сторожить волшебный меч. Отдавая меч, Голова просит отомстить злому карлику.</w:t>
      </w:r>
    </w:p>
    <w:p w14:paraId="065E1D87" w14:textId="77777777" w:rsidR="00AC2553" w:rsidRDefault="00376F9A" w:rsidP="00925BD7">
      <w:pPr>
        <w:widowControl w:val="0"/>
        <w:spacing w:line="276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AA304F">
        <w:rPr>
          <w:rFonts w:ascii="Times New Roman" w:hAnsi="Times New Roman"/>
          <w:b/>
          <w:shd w:val="clear" w:color="auto" w:fill="FFFFFF"/>
        </w:rPr>
        <w:t>2.</w:t>
      </w:r>
      <w:r>
        <w:rPr>
          <w:rFonts w:ascii="Times New Roman" w:hAnsi="Times New Roman"/>
          <w:shd w:val="clear" w:color="auto" w:fill="FFFFFF"/>
        </w:rPr>
        <w:t xml:space="preserve"> В разгар подготовки к свадьбе в дом </w:t>
      </w:r>
      <w:r>
        <w:rPr>
          <w:rFonts w:ascii="Times New Roman" w:hAnsi="Times New Roman"/>
          <w:color w:val="000000"/>
          <w:shd w:val="clear" w:color="auto" w:fill="FFFFFF"/>
        </w:rPr>
        <w:t>главного героя</w:t>
      </w:r>
      <w:r>
        <w:rPr>
          <w:rFonts w:ascii="Times New Roman" w:hAnsi="Times New Roman"/>
          <w:shd w:val="clear" w:color="auto" w:fill="FFFFFF"/>
        </w:rPr>
        <w:t xml:space="preserve"> врываются поляки. Они настаивают на том, чтобы им дали провожатого до Москвы, ведь местные дороги им неведомы. </w:t>
      </w:r>
      <w:r>
        <w:rPr>
          <w:rFonts w:ascii="Times New Roman" w:hAnsi="Times New Roman"/>
          <w:color w:val="000000"/>
          <w:shd w:val="clear" w:color="auto" w:fill="FFFFFF"/>
        </w:rPr>
        <w:t>Главный герой</w:t>
      </w:r>
      <w:r>
        <w:rPr>
          <w:rFonts w:ascii="Times New Roman" w:hAnsi="Times New Roman"/>
          <w:shd w:val="clear" w:color="auto" w:fill="FFFFFF"/>
        </w:rPr>
        <w:t xml:space="preserve"> мог бы их сопровождать, но он не предатель и даже за обещанное ему польское золото не согласен помогать неприятелям. Однако после некоторых раздумий у </w:t>
      </w:r>
      <w:r>
        <w:rPr>
          <w:rFonts w:ascii="Times New Roman" w:hAnsi="Times New Roman"/>
          <w:color w:val="000000"/>
          <w:shd w:val="clear" w:color="auto" w:fill="FFFFFF"/>
        </w:rPr>
        <w:t>героя</w:t>
      </w:r>
      <w:r>
        <w:rPr>
          <w:rFonts w:ascii="Times New Roman" w:hAnsi="Times New Roman"/>
          <w:shd w:val="clear" w:color="auto" w:fill="FFFFFF"/>
        </w:rPr>
        <w:t xml:space="preserve"> созревает мысленный план: надо заманить польских врагов в непролазную лесную глушь и бросить их там на погибель.</w:t>
      </w:r>
    </w:p>
    <w:p w14:paraId="639F714C" w14:textId="77777777" w:rsidR="00AC2553" w:rsidRDefault="00376F9A" w:rsidP="00925BD7">
      <w:pPr>
        <w:widowControl w:val="0"/>
        <w:spacing w:line="276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AA304F">
        <w:rPr>
          <w:rFonts w:ascii="Times New Roman" w:hAnsi="Times New Roman"/>
          <w:b/>
          <w:shd w:val="clear" w:color="auto" w:fill="FFFFFF"/>
        </w:rPr>
        <w:t>3.</w:t>
      </w:r>
      <w:r>
        <w:rPr>
          <w:rFonts w:ascii="Times New Roman" w:hAnsi="Times New Roman"/>
          <w:shd w:val="clear" w:color="auto" w:fill="FFFFFF"/>
        </w:rPr>
        <w:t xml:space="preserve"> </w:t>
      </w:r>
      <w:r>
        <w:t xml:space="preserve">Двенадцать лет плавал главный герой, и однажды остановился его корабль среди моря. Поняли новгородцы, что Морской царь требует дани. Корабельщики бросали в море бочки с золотом, серебром, жемчугом — все стоит корабль с поникшими парусами. Они стали метать жребий: кого из них требует к себе царь Морской, и жребий выпал Главному герою. </w:t>
      </w:r>
    </w:p>
    <w:p w14:paraId="76CA65B8" w14:textId="77777777" w:rsidR="00AC2553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hd w:val="clear" w:color="auto" w:fill="FFFFFF"/>
        </w:rPr>
      </w:pPr>
      <w:r>
        <w:t>Герой остался один среди синего моря. Он ударил по струнам своих гуслей, и, словно в ответ, донеслись голоса дочерей царя Морского и царевны. Вода заволновалась, расступилась, и гусляр опустился в пучину моря.</w:t>
      </w:r>
    </w:p>
    <w:p w14:paraId="4DAD4060" w14:textId="77777777" w:rsidR="00AC2553" w:rsidRPr="00925BD7" w:rsidRDefault="00376F9A" w:rsidP="00925BD7">
      <w:pPr>
        <w:widowControl w:val="0"/>
        <w:ind w:left="1418" w:firstLine="709"/>
        <w:rPr>
          <w:rFonts w:ascii="Times New Roman" w:hAnsi="Times New Roman"/>
          <w:b/>
          <w:shd w:val="clear" w:color="auto" w:fill="FFFFFF"/>
        </w:rPr>
      </w:pPr>
      <w:r w:rsidRPr="00925BD7">
        <w:rPr>
          <w:rFonts w:ascii="Times New Roman" w:hAnsi="Times New Roman"/>
          <w:b/>
          <w:shd w:val="clear" w:color="auto" w:fill="FFFFFF"/>
        </w:rPr>
        <w:t>А.</w:t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="00925BD7"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  <w:t xml:space="preserve">Б. </w:t>
      </w:r>
    </w:p>
    <w:p w14:paraId="0A8B7886" w14:textId="77777777" w:rsidR="00AC2553" w:rsidRDefault="00376F9A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 w:bidi="ar-SA"/>
        </w:rPr>
        <w:drawing>
          <wp:anchor distT="0" distB="0" distL="0" distR="0" simplePos="0" relativeHeight="2" behindDoc="0" locked="0" layoutInCell="0" allowOverlap="1" wp14:anchorId="47245467" wp14:editId="57C6D13A">
            <wp:simplePos x="0" y="0"/>
            <wp:positionH relativeFrom="column">
              <wp:posOffset>567055</wp:posOffset>
            </wp:positionH>
            <wp:positionV relativeFrom="paragraph">
              <wp:posOffset>91440</wp:posOffset>
            </wp:positionV>
            <wp:extent cx="1903095" cy="269494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hd w:val="clear" w:color="auto" w:fill="FFFFFF"/>
          <w:lang w:eastAsia="ru-RU" w:bidi="ar-SA"/>
        </w:rPr>
        <w:drawing>
          <wp:anchor distT="0" distB="0" distL="0" distR="0" simplePos="0" relativeHeight="3" behindDoc="0" locked="0" layoutInCell="0" allowOverlap="1" wp14:anchorId="015587CC" wp14:editId="49475BE6">
            <wp:simplePos x="0" y="0"/>
            <wp:positionH relativeFrom="column">
              <wp:posOffset>3571240</wp:posOffset>
            </wp:positionH>
            <wp:positionV relativeFrom="paragraph">
              <wp:posOffset>28575</wp:posOffset>
            </wp:positionV>
            <wp:extent cx="2273935" cy="283972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FFFFFF"/>
        </w:rPr>
        <w:t xml:space="preserve">  </w:t>
      </w:r>
    </w:p>
    <w:p w14:paraId="239B5166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188E69AF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2A7917D2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0293A471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75182BA9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3B4FDD78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01F024BB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74BDCF21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30C023D8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562BF3CD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6F34F39C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5D729657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0FFE6C63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2E90D135" w14:textId="77777777"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14:paraId="04B69D6C" w14:textId="1B2984DD" w:rsidR="00AC2553" w:rsidRDefault="00EE7945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D68A3" wp14:editId="0B8C29BA">
                <wp:simplePos x="0" y="0"/>
                <wp:positionH relativeFrom="column">
                  <wp:posOffset>416560</wp:posOffset>
                </wp:positionH>
                <wp:positionV relativeFrom="paragraph">
                  <wp:posOffset>22225</wp:posOffset>
                </wp:positionV>
                <wp:extent cx="298450" cy="266700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9070" w14:textId="77777777" w:rsidR="000E612E" w:rsidRPr="0066467A" w:rsidRDefault="000E612E">
                            <w:pPr>
                              <w:rPr>
                                <w:b/>
                              </w:rPr>
                            </w:pPr>
                            <w:r w:rsidRPr="0066467A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9D68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8pt;margin-top:1.75pt;width:23.5pt;height:2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" stroked="f">
                <v:textbox style="mso-fit-shape-to-text:t">
                  <w:txbxContent>
                    <w:p w14:paraId="04919070" w14:textId="77777777" w:rsidR="000E612E" w:rsidRPr="0066467A" w:rsidRDefault="000E612E">
                      <w:pPr>
                        <w:rPr>
                          <w:b/>
                        </w:rPr>
                      </w:pPr>
                      <w:r w:rsidRPr="0066467A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14:paraId="6CC1F06E" w14:textId="77777777" w:rsidR="00925BD7" w:rsidRDefault="00925BD7" w:rsidP="00925BD7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b/>
          <w:noProof/>
          <w:lang w:eastAsia="ru-RU" w:bidi="ar-SA"/>
        </w:rPr>
        <w:drawing>
          <wp:anchor distT="0" distB="0" distL="0" distR="0" simplePos="0" relativeHeight="251659264" behindDoc="0" locked="0" layoutInCell="0" allowOverlap="1" wp14:anchorId="1EC4119B" wp14:editId="62E4195C">
            <wp:simplePos x="0" y="0"/>
            <wp:positionH relativeFrom="column">
              <wp:align>center</wp:align>
            </wp:positionH>
            <wp:positionV relativeFrom="paragraph">
              <wp:posOffset>140970</wp:posOffset>
            </wp:positionV>
            <wp:extent cx="2152650" cy="2914650"/>
            <wp:effectExtent l="1905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"/>
        <w:tblpPr w:leftFromText="180" w:rightFromText="180" w:vertAnchor="text" w:horzAnchor="margin" w:tblpY="1094"/>
        <w:tblW w:w="2660" w:type="dxa"/>
        <w:tblLook w:val="04A0" w:firstRow="1" w:lastRow="0" w:firstColumn="1" w:lastColumn="0" w:noHBand="0" w:noVBand="1"/>
      </w:tblPr>
      <w:tblGrid>
        <w:gridCol w:w="1384"/>
        <w:gridCol w:w="1276"/>
      </w:tblGrid>
      <w:tr w:rsidR="0066467A" w14:paraId="14E9A2CE" w14:textId="77777777" w:rsidTr="0066467A">
        <w:tc>
          <w:tcPr>
            <w:tcW w:w="1384" w:type="dxa"/>
          </w:tcPr>
          <w:p w14:paraId="67318EA4" w14:textId="77777777" w:rsidR="0066467A" w:rsidRDefault="0066467A" w:rsidP="0066467A">
            <w:pPr>
              <w:widowControl w:val="0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№ отрывка</w:t>
            </w:r>
          </w:p>
        </w:tc>
        <w:tc>
          <w:tcPr>
            <w:tcW w:w="1276" w:type="dxa"/>
          </w:tcPr>
          <w:p w14:paraId="733A0BF5" w14:textId="77777777" w:rsidR="0066467A" w:rsidRDefault="0066467A" w:rsidP="0066467A">
            <w:pPr>
              <w:widowControl w:val="0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Афиша</w:t>
            </w:r>
          </w:p>
        </w:tc>
      </w:tr>
      <w:tr w:rsidR="0066467A" w14:paraId="28910E1F" w14:textId="77777777" w:rsidTr="0066467A">
        <w:tc>
          <w:tcPr>
            <w:tcW w:w="1384" w:type="dxa"/>
          </w:tcPr>
          <w:p w14:paraId="6217626B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14:paraId="36279BCE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66467A" w14:paraId="7A3B7B6A" w14:textId="77777777" w:rsidTr="0066467A">
        <w:tc>
          <w:tcPr>
            <w:tcW w:w="1384" w:type="dxa"/>
          </w:tcPr>
          <w:p w14:paraId="5FD77E65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14:paraId="6918DF4D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66467A" w14:paraId="2A15C54C" w14:textId="77777777" w:rsidTr="0066467A">
        <w:tc>
          <w:tcPr>
            <w:tcW w:w="1384" w:type="dxa"/>
          </w:tcPr>
          <w:p w14:paraId="56FA87AB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14:paraId="64339631" w14:textId="77777777"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</w:tbl>
    <w:p w14:paraId="203EB2E1" w14:textId="77777777" w:rsidR="00925BD7" w:rsidRDefault="00925BD7">
      <w:pPr>
        <w:widowControl w:val="0"/>
        <w:rPr>
          <w:rFonts w:ascii="Times New Roman" w:hAnsi="Times New Roman"/>
          <w:shd w:val="clear" w:color="auto" w:fill="FFFFFF"/>
        </w:rPr>
      </w:pPr>
    </w:p>
    <w:p w14:paraId="2061130B" w14:textId="61339AC9" w:rsidR="00925BD7" w:rsidRDefault="00EE7945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DC526" wp14:editId="482226B4">
                <wp:simplePos x="0" y="0"/>
                <wp:positionH relativeFrom="column">
                  <wp:posOffset>-4211955</wp:posOffset>
                </wp:positionH>
                <wp:positionV relativeFrom="paragraph">
                  <wp:posOffset>213360</wp:posOffset>
                </wp:positionV>
                <wp:extent cx="965200" cy="266700"/>
                <wp:effectExtent l="0" t="317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54EB" w14:textId="77777777" w:rsidR="000E612E" w:rsidRPr="0066467A" w:rsidRDefault="000E61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Ответ: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C526" id="Text Box 3" o:spid="_x0000_s1027" type="#_x0000_t202" style="position:absolute;margin-left:-331.65pt;margin-top:16.8pt;width:76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" stroked="f">
                <v:textbox style="mso-fit-shape-to-text:t">
                  <w:txbxContent>
                    <w:p w14:paraId="532454EB" w14:textId="77777777" w:rsidR="000E612E" w:rsidRPr="0066467A" w:rsidRDefault="000E61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Ответ: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BD7" w:rsidSect="00830093">
      <w:headerReference w:type="default" r:id="rId10"/>
      <w:pgSz w:w="11906" w:h="16838"/>
      <w:pgMar w:top="1134" w:right="1134" w:bottom="1134" w:left="1134" w:header="567" w:footer="56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8A2B" w14:textId="77777777" w:rsidR="005F585C" w:rsidRDefault="005F585C" w:rsidP="00830093">
      <w:r>
        <w:separator/>
      </w:r>
    </w:p>
  </w:endnote>
  <w:endnote w:type="continuationSeparator" w:id="0">
    <w:p w14:paraId="1F55B60D" w14:textId="77777777" w:rsidR="005F585C" w:rsidRDefault="005F585C" w:rsidP="0083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AB997" w14:textId="77777777" w:rsidR="005F585C" w:rsidRDefault="005F585C" w:rsidP="00830093">
      <w:r>
        <w:separator/>
      </w:r>
    </w:p>
  </w:footnote>
  <w:footnote w:type="continuationSeparator" w:id="0">
    <w:p w14:paraId="4B776E82" w14:textId="77777777" w:rsidR="005F585C" w:rsidRDefault="005F585C" w:rsidP="00830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7773D" w14:textId="77777777" w:rsidR="00830093" w:rsidRPr="00C22FF8" w:rsidRDefault="00830093" w:rsidP="00830093">
    <w:pPr>
      <w:pStyle w:val="aff0"/>
      <w:jc w:val="center"/>
    </w:pPr>
    <w:r w:rsidRPr="00C22FF8">
      <w:t>муниципальное общеобразовательное учреждение «Средняя школа № 4» г. Переславль-Залесский</w:t>
    </w:r>
  </w:p>
  <w:p w14:paraId="4816243E" w14:textId="77777777" w:rsidR="00830093" w:rsidRDefault="00830093" w:rsidP="00830093">
    <w:pPr>
      <w:pStyle w:val="aff0"/>
      <w:jc w:val="center"/>
    </w:pPr>
    <w:r w:rsidRPr="00C22FF8">
      <w:t>Задание на формирование и оценку функциональной грамотности</w:t>
    </w:r>
    <w:r>
      <w:t>_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4E2"/>
    <w:multiLevelType w:val="hybridMultilevel"/>
    <w:tmpl w:val="8B9A2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8303B"/>
    <w:multiLevelType w:val="hybridMultilevel"/>
    <w:tmpl w:val="FF307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74A6"/>
    <w:multiLevelType w:val="multilevel"/>
    <w:tmpl w:val="9F82CCF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2A0771"/>
    <w:multiLevelType w:val="hybridMultilevel"/>
    <w:tmpl w:val="62F26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91563"/>
    <w:multiLevelType w:val="hybridMultilevel"/>
    <w:tmpl w:val="3DF65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82833"/>
    <w:multiLevelType w:val="multilevel"/>
    <w:tmpl w:val="E93E6B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57813DCF"/>
    <w:multiLevelType w:val="multilevel"/>
    <w:tmpl w:val="E4ECDC1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7A801CD"/>
    <w:multiLevelType w:val="hybridMultilevel"/>
    <w:tmpl w:val="62FC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735509">
    <w:abstractNumId w:val="2"/>
  </w:num>
  <w:num w:numId="2" w16cid:durableId="187573892">
    <w:abstractNumId w:val="6"/>
  </w:num>
  <w:num w:numId="3" w16cid:durableId="932471057">
    <w:abstractNumId w:val="5"/>
  </w:num>
  <w:num w:numId="4" w16cid:durableId="1672681693">
    <w:abstractNumId w:val="3"/>
  </w:num>
  <w:num w:numId="5" w16cid:durableId="1259799563">
    <w:abstractNumId w:val="7"/>
  </w:num>
  <w:num w:numId="6" w16cid:durableId="190076585">
    <w:abstractNumId w:val="0"/>
  </w:num>
  <w:num w:numId="7" w16cid:durableId="2066567012">
    <w:abstractNumId w:val="4"/>
  </w:num>
  <w:num w:numId="8" w16cid:durableId="104279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553"/>
    <w:rsid w:val="000E612E"/>
    <w:rsid w:val="00264FEC"/>
    <w:rsid w:val="00376F9A"/>
    <w:rsid w:val="005C5709"/>
    <w:rsid w:val="005F585C"/>
    <w:rsid w:val="0066467A"/>
    <w:rsid w:val="006F6E10"/>
    <w:rsid w:val="00830093"/>
    <w:rsid w:val="00925BD7"/>
    <w:rsid w:val="00A65052"/>
    <w:rsid w:val="00AA304F"/>
    <w:rsid w:val="00AC2553"/>
    <w:rsid w:val="00BD7012"/>
    <w:rsid w:val="00EE7945"/>
    <w:rsid w:val="00F47741"/>
    <w:rsid w:val="00F9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E9FC"/>
  <w15:docId w15:val="{118A4845-00A9-4293-9BEB-77156167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sid w:val="00AC2553"/>
    <w:rPr>
      <w:b/>
      <w:bCs/>
    </w:rPr>
  </w:style>
  <w:style w:type="character" w:styleId="a3">
    <w:name w:val="Emphasis"/>
    <w:qFormat/>
    <w:rsid w:val="00AC2553"/>
    <w:rPr>
      <w:i/>
      <w:iCs/>
    </w:rPr>
  </w:style>
  <w:style w:type="paragraph" w:customStyle="1" w:styleId="Heading">
    <w:name w:val="Heading"/>
    <w:basedOn w:val="a"/>
    <w:next w:val="a4"/>
    <w:qFormat/>
    <w:rsid w:val="00AC2553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4">
    <w:name w:val="Body Text"/>
    <w:basedOn w:val="a"/>
    <w:rsid w:val="00AC2553"/>
    <w:pPr>
      <w:spacing w:after="140" w:line="276" w:lineRule="auto"/>
    </w:pPr>
  </w:style>
  <w:style w:type="paragraph" w:styleId="a5">
    <w:name w:val="List"/>
    <w:basedOn w:val="a4"/>
    <w:rsid w:val="00AC2553"/>
  </w:style>
  <w:style w:type="paragraph" w:customStyle="1" w:styleId="1">
    <w:name w:val="Название объекта1"/>
    <w:basedOn w:val="a"/>
    <w:qFormat/>
    <w:rsid w:val="00AC255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AC2553"/>
    <w:pPr>
      <w:suppressLineNumbers/>
    </w:pPr>
  </w:style>
  <w:style w:type="paragraph" w:customStyle="1" w:styleId="10">
    <w:name w:val="Заголовок1"/>
    <w:basedOn w:val="a"/>
    <w:next w:val="a4"/>
    <w:qFormat/>
    <w:rsid w:val="00AC2553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6">
    <w:name w:val="index heading"/>
    <w:basedOn w:val="a"/>
    <w:qFormat/>
    <w:rsid w:val="00AC2553"/>
    <w:pPr>
      <w:suppressLineNumbers/>
    </w:pPr>
  </w:style>
  <w:style w:type="paragraph" w:customStyle="1" w:styleId="a7">
    <w:name w:val="Объект без заливки"/>
    <w:basedOn w:val="a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Lohit Devanagari" w:hAnsi="Lohit Devanagari"/>
      <w:color w:val="000000"/>
      <w:sz w:val="36"/>
    </w:rPr>
  </w:style>
  <w:style w:type="paragraph" w:customStyle="1" w:styleId="a8">
    <w:name w:val="Объект без заливки и линий"/>
    <w:basedOn w:val="a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Lohit Devanagari" w:hAnsi="Lohit Devanagari"/>
      <w:color w:val="000000"/>
      <w:sz w:val="36"/>
    </w:rPr>
  </w:style>
  <w:style w:type="paragraph" w:customStyle="1" w:styleId="A40">
    <w:name w:val="A4"/>
    <w:basedOn w:val="a9"/>
    <w:qFormat/>
    <w:rsid w:val="00AC2553"/>
    <w:rPr>
      <w:rFonts w:ascii="Noto Sans" w:hAnsi="Noto Sans"/>
      <w:sz w:val="36"/>
    </w:rPr>
  </w:style>
  <w:style w:type="paragraph" w:styleId="a9">
    <w:name w:val="Plain Text"/>
    <w:basedOn w:val="1"/>
    <w:qFormat/>
    <w:rsid w:val="00AC2553"/>
  </w:style>
  <w:style w:type="paragraph" w:customStyle="1" w:styleId="4">
    <w:name w:val="Заглавие А4"/>
    <w:basedOn w:val="A40"/>
    <w:qFormat/>
    <w:rsid w:val="00AC2553"/>
    <w:rPr>
      <w:sz w:val="87"/>
    </w:rPr>
  </w:style>
  <w:style w:type="paragraph" w:customStyle="1" w:styleId="40">
    <w:name w:val="Заголовок А4"/>
    <w:basedOn w:val="A40"/>
    <w:qFormat/>
    <w:rsid w:val="00AC2553"/>
    <w:rPr>
      <w:sz w:val="48"/>
    </w:rPr>
  </w:style>
  <w:style w:type="paragraph" w:customStyle="1" w:styleId="41">
    <w:name w:val="Текст А4"/>
    <w:basedOn w:val="A40"/>
    <w:qFormat/>
    <w:rsid w:val="00AC2553"/>
  </w:style>
  <w:style w:type="paragraph" w:customStyle="1" w:styleId="A00">
    <w:name w:val="A0"/>
    <w:basedOn w:val="a9"/>
    <w:qFormat/>
    <w:rsid w:val="00AC2553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AC2553"/>
    <w:rPr>
      <w:sz w:val="191"/>
    </w:rPr>
  </w:style>
  <w:style w:type="paragraph" w:customStyle="1" w:styleId="00">
    <w:name w:val="Заголовок А0"/>
    <w:basedOn w:val="A00"/>
    <w:qFormat/>
    <w:rsid w:val="00AC2553"/>
    <w:rPr>
      <w:sz w:val="143"/>
    </w:rPr>
  </w:style>
  <w:style w:type="paragraph" w:customStyle="1" w:styleId="01">
    <w:name w:val="Текст А0"/>
    <w:basedOn w:val="A00"/>
    <w:qFormat/>
    <w:rsid w:val="00AC2553"/>
  </w:style>
  <w:style w:type="paragraph" w:customStyle="1" w:styleId="aa">
    <w:name w:val="Графика"/>
    <w:qFormat/>
    <w:rsid w:val="00AC2553"/>
    <w:rPr>
      <w:rFonts w:ascii="Liberation Sans" w:eastAsia="Tahoma" w:hAnsi="Liberation Sans" w:cs="Noto Sans"/>
      <w:sz w:val="36"/>
    </w:rPr>
  </w:style>
  <w:style w:type="paragraph" w:customStyle="1" w:styleId="ab">
    <w:name w:val="Фигуры"/>
    <w:basedOn w:val="aa"/>
    <w:qFormat/>
    <w:rsid w:val="00AC2553"/>
    <w:rPr>
      <w:b/>
      <w:sz w:val="28"/>
    </w:rPr>
  </w:style>
  <w:style w:type="paragraph" w:customStyle="1" w:styleId="ac">
    <w:name w:val="Заливка"/>
    <w:basedOn w:val="ab"/>
    <w:qFormat/>
    <w:rsid w:val="00AC2553"/>
  </w:style>
  <w:style w:type="paragraph" w:customStyle="1" w:styleId="ad">
    <w:name w:val="Заливка синим"/>
    <w:basedOn w:val="ac"/>
    <w:qFormat/>
    <w:rsid w:val="00AC2553"/>
    <w:rPr>
      <w:color w:val="FFFFFF"/>
    </w:rPr>
  </w:style>
  <w:style w:type="paragraph" w:customStyle="1" w:styleId="ae">
    <w:name w:val="Заливка зелёным"/>
    <w:basedOn w:val="ac"/>
    <w:qFormat/>
    <w:rsid w:val="00AC2553"/>
    <w:rPr>
      <w:color w:val="FFFFFF"/>
    </w:rPr>
  </w:style>
  <w:style w:type="paragraph" w:customStyle="1" w:styleId="af">
    <w:name w:val="Заливка красным"/>
    <w:basedOn w:val="ac"/>
    <w:qFormat/>
    <w:rsid w:val="00AC2553"/>
    <w:rPr>
      <w:color w:val="FFFFFF"/>
    </w:rPr>
  </w:style>
  <w:style w:type="paragraph" w:customStyle="1" w:styleId="af0">
    <w:name w:val="Заливка жёлтым"/>
    <w:basedOn w:val="ac"/>
    <w:qFormat/>
    <w:rsid w:val="00AC2553"/>
    <w:rPr>
      <w:color w:val="FFFFFF"/>
    </w:rPr>
  </w:style>
  <w:style w:type="paragraph" w:customStyle="1" w:styleId="af1">
    <w:name w:val="Контур"/>
    <w:basedOn w:val="ab"/>
    <w:qFormat/>
    <w:rsid w:val="00AC2553"/>
  </w:style>
  <w:style w:type="paragraph" w:customStyle="1" w:styleId="af2">
    <w:name w:val="Контур синий"/>
    <w:basedOn w:val="af1"/>
    <w:qFormat/>
    <w:rsid w:val="00AC2553"/>
    <w:rPr>
      <w:color w:val="355269"/>
    </w:rPr>
  </w:style>
  <w:style w:type="paragraph" w:customStyle="1" w:styleId="af3">
    <w:name w:val="Контур зеленый"/>
    <w:basedOn w:val="af1"/>
    <w:qFormat/>
    <w:rsid w:val="00AC2553"/>
    <w:rPr>
      <w:color w:val="127622"/>
    </w:rPr>
  </w:style>
  <w:style w:type="paragraph" w:customStyle="1" w:styleId="af4">
    <w:name w:val="Контур красный"/>
    <w:basedOn w:val="af1"/>
    <w:qFormat/>
    <w:rsid w:val="00AC2553"/>
    <w:rPr>
      <w:color w:val="C9211E"/>
    </w:rPr>
  </w:style>
  <w:style w:type="paragraph" w:customStyle="1" w:styleId="af5">
    <w:name w:val="Контур жёлтый"/>
    <w:basedOn w:val="af1"/>
    <w:qFormat/>
    <w:rsid w:val="00AC2553"/>
    <w:rPr>
      <w:color w:val="B47804"/>
    </w:rPr>
  </w:style>
  <w:style w:type="paragraph" w:customStyle="1" w:styleId="af6">
    <w:name w:val="Линии"/>
    <w:basedOn w:val="aa"/>
    <w:qFormat/>
    <w:rsid w:val="00AC2553"/>
  </w:style>
  <w:style w:type="paragraph" w:customStyle="1" w:styleId="af7">
    <w:name w:val="Стрелки"/>
    <w:basedOn w:val="af6"/>
    <w:qFormat/>
    <w:rsid w:val="00AC2553"/>
  </w:style>
  <w:style w:type="paragraph" w:customStyle="1" w:styleId="af8">
    <w:name w:val="Штриховая линия"/>
    <w:basedOn w:val="af6"/>
    <w:qFormat/>
    <w:rsid w:val="00AC2553"/>
  </w:style>
  <w:style w:type="paragraph" w:customStyle="1" w:styleId="LTGliederung1">
    <w:name w:val="Обычный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LTGliederung2">
    <w:name w:val="Обычный~LT~Gliederung 2"/>
    <w:basedOn w:val="LTGliederung1"/>
    <w:qFormat/>
    <w:rsid w:val="00AC2553"/>
    <w:pPr>
      <w:spacing w:before="140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AC2553"/>
    <w:pPr>
      <w:spacing w:before="100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AC2553"/>
    <w:pPr>
      <w:tabs>
        <w:tab w:val="clear" w:pos="2880"/>
      </w:tabs>
    </w:pPr>
  </w:style>
  <w:style w:type="paragraph" w:customStyle="1" w:styleId="LTGliederung6">
    <w:name w:val="Обычный~LT~Gliederung 6"/>
    <w:basedOn w:val="LTGliederung5"/>
    <w:qFormat/>
    <w:rsid w:val="00AC2553"/>
    <w:pPr>
      <w:tabs>
        <w:tab w:val="left" w:pos="1440"/>
        <w:tab w:val="left" w:pos="2880"/>
      </w:tabs>
    </w:pPr>
  </w:style>
  <w:style w:type="paragraph" w:customStyle="1" w:styleId="LTGliederung7">
    <w:name w:val="Обычный~LT~Gliederung 7"/>
    <w:basedOn w:val="LTGliederung6"/>
    <w:qFormat/>
    <w:rsid w:val="00AC2553"/>
  </w:style>
  <w:style w:type="paragraph" w:customStyle="1" w:styleId="LTGliederung8">
    <w:name w:val="Обычный~LT~Gliederung 8"/>
    <w:basedOn w:val="LTGliederung7"/>
    <w:qFormat/>
    <w:rsid w:val="00AC2553"/>
  </w:style>
  <w:style w:type="paragraph" w:customStyle="1" w:styleId="LTGliederung9">
    <w:name w:val="Обычный~LT~Gliederung 9"/>
    <w:basedOn w:val="LTGliederung8"/>
    <w:qFormat/>
    <w:rsid w:val="00AC2553"/>
  </w:style>
  <w:style w:type="paragraph" w:customStyle="1" w:styleId="LTTitel">
    <w:name w:val="Обычный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LTUntertitel">
    <w:name w:val="Обычный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LTNotizen">
    <w:name w:val="Обычный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LTHintergrundobjekte">
    <w:name w:val="Обычный~LT~Hintergrundobjekte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Arial" w:eastAsia="Tahoma" w:hAnsi="Arial" w:cs="Noto Sans"/>
      <w:color w:val="000000"/>
      <w:sz w:val="36"/>
    </w:rPr>
  </w:style>
  <w:style w:type="paragraph" w:customStyle="1" w:styleId="LTHintergrund">
    <w:name w:val="Обычный~LT~Hintergrund"/>
    <w:qFormat/>
    <w:rsid w:val="00AC2553"/>
    <w:pPr>
      <w:jc w:val="center"/>
    </w:pPr>
    <w:rPr>
      <w:rFonts w:eastAsia="Tahoma" w:cs="Noto Sans"/>
    </w:rPr>
  </w:style>
  <w:style w:type="paragraph" w:customStyle="1" w:styleId="default">
    <w:name w:val="default"/>
    <w:qFormat/>
    <w:rsid w:val="00AC2553"/>
    <w:pPr>
      <w:spacing w:line="200" w:lineRule="atLeast"/>
    </w:pPr>
    <w:rPr>
      <w:rFonts w:ascii="Lohit Devanagari" w:eastAsia="Tahoma" w:hAnsi="Lohit Devanagari" w:cs="Noto Sans"/>
      <w:sz w:val="36"/>
    </w:rPr>
  </w:style>
  <w:style w:type="paragraph" w:customStyle="1" w:styleId="gray1">
    <w:name w:val="gray1"/>
    <w:basedOn w:val="default"/>
    <w:qFormat/>
    <w:rsid w:val="00AC2553"/>
  </w:style>
  <w:style w:type="paragraph" w:customStyle="1" w:styleId="gray2">
    <w:name w:val="gray2"/>
    <w:basedOn w:val="default"/>
    <w:qFormat/>
    <w:rsid w:val="00AC2553"/>
  </w:style>
  <w:style w:type="paragraph" w:customStyle="1" w:styleId="gray3">
    <w:name w:val="gray3"/>
    <w:basedOn w:val="default"/>
    <w:qFormat/>
    <w:rsid w:val="00AC2553"/>
  </w:style>
  <w:style w:type="paragraph" w:customStyle="1" w:styleId="bw1">
    <w:name w:val="bw1"/>
    <w:basedOn w:val="default"/>
    <w:qFormat/>
    <w:rsid w:val="00AC2553"/>
  </w:style>
  <w:style w:type="paragraph" w:customStyle="1" w:styleId="bw2">
    <w:name w:val="bw2"/>
    <w:basedOn w:val="default"/>
    <w:qFormat/>
    <w:rsid w:val="00AC2553"/>
  </w:style>
  <w:style w:type="paragraph" w:customStyle="1" w:styleId="bw3">
    <w:name w:val="bw3"/>
    <w:basedOn w:val="default"/>
    <w:qFormat/>
    <w:rsid w:val="00AC2553"/>
  </w:style>
  <w:style w:type="paragraph" w:customStyle="1" w:styleId="orange1">
    <w:name w:val="orange1"/>
    <w:basedOn w:val="default"/>
    <w:qFormat/>
    <w:rsid w:val="00AC2553"/>
  </w:style>
  <w:style w:type="paragraph" w:customStyle="1" w:styleId="orange2">
    <w:name w:val="orange2"/>
    <w:basedOn w:val="default"/>
    <w:qFormat/>
    <w:rsid w:val="00AC2553"/>
  </w:style>
  <w:style w:type="paragraph" w:customStyle="1" w:styleId="orange3">
    <w:name w:val="orange3"/>
    <w:basedOn w:val="default"/>
    <w:qFormat/>
    <w:rsid w:val="00AC2553"/>
  </w:style>
  <w:style w:type="paragraph" w:customStyle="1" w:styleId="turquoise1">
    <w:name w:val="turquoise1"/>
    <w:basedOn w:val="default"/>
    <w:qFormat/>
    <w:rsid w:val="00AC2553"/>
  </w:style>
  <w:style w:type="paragraph" w:customStyle="1" w:styleId="turquoise2">
    <w:name w:val="turquoise2"/>
    <w:basedOn w:val="default"/>
    <w:qFormat/>
    <w:rsid w:val="00AC2553"/>
  </w:style>
  <w:style w:type="paragraph" w:customStyle="1" w:styleId="turquoise3">
    <w:name w:val="turquoise3"/>
    <w:basedOn w:val="default"/>
    <w:qFormat/>
    <w:rsid w:val="00AC2553"/>
  </w:style>
  <w:style w:type="paragraph" w:customStyle="1" w:styleId="blue1">
    <w:name w:val="blue1"/>
    <w:basedOn w:val="default"/>
    <w:qFormat/>
    <w:rsid w:val="00AC2553"/>
  </w:style>
  <w:style w:type="paragraph" w:customStyle="1" w:styleId="blue2">
    <w:name w:val="blue2"/>
    <w:basedOn w:val="default"/>
    <w:qFormat/>
    <w:rsid w:val="00AC2553"/>
  </w:style>
  <w:style w:type="paragraph" w:customStyle="1" w:styleId="blue3">
    <w:name w:val="blue3"/>
    <w:basedOn w:val="default"/>
    <w:qFormat/>
    <w:rsid w:val="00AC2553"/>
  </w:style>
  <w:style w:type="paragraph" w:customStyle="1" w:styleId="sun1">
    <w:name w:val="sun1"/>
    <w:basedOn w:val="default"/>
    <w:qFormat/>
    <w:rsid w:val="00AC2553"/>
  </w:style>
  <w:style w:type="paragraph" w:customStyle="1" w:styleId="sun2">
    <w:name w:val="sun2"/>
    <w:basedOn w:val="default"/>
    <w:qFormat/>
    <w:rsid w:val="00AC2553"/>
  </w:style>
  <w:style w:type="paragraph" w:customStyle="1" w:styleId="sun3">
    <w:name w:val="sun3"/>
    <w:basedOn w:val="default"/>
    <w:qFormat/>
    <w:rsid w:val="00AC2553"/>
  </w:style>
  <w:style w:type="paragraph" w:customStyle="1" w:styleId="earth1">
    <w:name w:val="earth1"/>
    <w:basedOn w:val="default"/>
    <w:qFormat/>
    <w:rsid w:val="00AC2553"/>
  </w:style>
  <w:style w:type="paragraph" w:customStyle="1" w:styleId="earth2">
    <w:name w:val="earth2"/>
    <w:basedOn w:val="default"/>
    <w:qFormat/>
    <w:rsid w:val="00AC2553"/>
  </w:style>
  <w:style w:type="paragraph" w:customStyle="1" w:styleId="earth3">
    <w:name w:val="earth3"/>
    <w:basedOn w:val="default"/>
    <w:qFormat/>
    <w:rsid w:val="00AC2553"/>
  </w:style>
  <w:style w:type="paragraph" w:customStyle="1" w:styleId="green1">
    <w:name w:val="green1"/>
    <w:basedOn w:val="default"/>
    <w:qFormat/>
    <w:rsid w:val="00AC2553"/>
  </w:style>
  <w:style w:type="paragraph" w:customStyle="1" w:styleId="green2">
    <w:name w:val="green2"/>
    <w:basedOn w:val="default"/>
    <w:qFormat/>
    <w:rsid w:val="00AC2553"/>
  </w:style>
  <w:style w:type="paragraph" w:customStyle="1" w:styleId="green3">
    <w:name w:val="green3"/>
    <w:basedOn w:val="default"/>
    <w:qFormat/>
    <w:rsid w:val="00AC2553"/>
  </w:style>
  <w:style w:type="paragraph" w:customStyle="1" w:styleId="seetang1">
    <w:name w:val="seetang1"/>
    <w:basedOn w:val="default"/>
    <w:qFormat/>
    <w:rsid w:val="00AC2553"/>
  </w:style>
  <w:style w:type="paragraph" w:customStyle="1" w:styleId="seetang2">
    <w:name w:val="seetang2"/>
    <w:basedOn w:val="default"/>
    <w:qFormat/>
    <w:rsid w:val="00AC2553"/>
  </w:style>
  <w:style w:type="paragraph" w:customStyle="1" w:styleId="seetang3">
    <w:name w:val="seetang3"/>
    <w:basedOn w:val="default"/>
    <w:qFormat/>
    <w:rsid w:val="00AC2553"/>
  </w:style>
  <w:style w:type="paragraph" w:customStyle="1" w:styleId="lightblue1">
    <w:name w:val="lightblue1"/>
    <w:basedOn w:val="default"/>
    <w:qFormat/>
    <w:rsid w:val="00AC2553"/>
  </w:style>
  <w:style w:type="paragraph" w:customStyle="1" w:styleId="lightblue2">
    <w:name w:val="lightblue2"/>
    <w:basedOn w:val="default"/>
    <w:qFormat/>
    <w:rsid w:val="00AC2553"/>
  </w:style>
  <w:style w:type="paragraph" w:customStyle="1" w:styleId="lightblue3">
    <w:name w:val="lightblue3"/>
    <w:basedOn w:val="default"/>
    <w:qFormat/>
    <w:rsid w:val="00AC2553"/>
  </w:style>
  <w:style w:type="paragraph" w:customStyle="1" w:styleId="yellow1">
    <w:name w:val="yellow1"/>
    <w:basedOn w:val="default"/>
    <w:qFormat/>
    <w:rsid w:val="00AC2553"/>
  </w:style>
  <w:style w:type="paragraph" w:customStyle="1" w:styleId="yellow2">
    <w:name w:val="yellow2"/>
    <w:basedOn w:val="default"/>
    <w:qFormat/>
    <w:rsid w:val="00AC2553"/>
  </w:style>
  <w:style w:type="paragraph" w:customStyle="1" w:styleId="yellow3">
    <w:name w:val="yellow3"/>
    <w:basedOn w:val="default"/>
    <w:qFormat/>
    <w:rsid w:val="00AC2553"/>
  </w:style>
  <w:style w:type="paragraph" w:customStyle="1" w:styleId="af9">
    <w:name w:val="Объекты фона"/>
    <w:qFormat/>
    <w:rsid w:val="00AC2553"/>
    <w:rPr>
      <w:rFonts w:eastAsia="Tahoma" w:cs="Noto Sans"/>
    </w:rPr>
  </w:style>
  <w:style w:type="paragraph" w:customStyle="1" w:styleId="afa">
    <w:name w:val="Фон"/>
    <w:qFormat/>
    <w:rsid w:val="00AC2553"/>
    <w:pPr>
      <w:jc w:val="center"/>
    </w:pPr>
    <w:rPr>
      <w:rFonts w:eastAsia="Tahoma" w:cs="Noto Sans"/>
    </w:rPr>
  </w:style>
  <w:style w:type="paragraph" w:customStyle="1" w:styleId="afb">
    <w:name w:val="Примечания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11">
    <w:name w:val="Структура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">
    <w:name w:val="Структура 2"/>
    <w:basedOn w:val="11"/>
    <w:qFormat/>
    <w:rsid w:val="00AC2553"/>
    <w:pPr>
      <w:spacing w:before="140"/>
    </w:pPr>
    <w:rPr>
      <w:sz w:val="56"/>
    </w:rPr>
  </w:style>
  <w:style w:type="paragraph" w:customStyle="1" w:styleId="3">
    <w:name w:val="Структура 3"/>
    <w:basedOn w:val="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42">
    <w:name w:val="Структура 4"/>
    <w:basedOn w:val="3"/>
    <w:qFormat/>
    <w:rsid w:val="00AC2553"/>
    <w:pPr>
      <w:spacing w:before="100"/>
    </w:pPr>
    <w:rPr>
      <w:sz w:val="40"/>
    </w:rPr>
  </w:style>
  <w:style w:type="paragraph" w:customStyle="1" w:styleId="5">
    <w:name w:val="Структура 5"/>
    <w:basedOn w:val="42"/>
    <w:qFormat/>
    <w:rsid w:val="00AC2553"/>
    <w:pPr>
      <w:tabs>
        <w:tab w:val="clear" w:pos="2880"/>
      </w:tabs>
    </w:pPr>
  </w:style>
  <w:style w:type="paragraph" w:customStyle="1" w:styleId="6">
    <w:name w:val="Структура 6"/>
    <w:basedOn w:val="5"/>
    <w:qFormat/>
    <w:rsid w:val="00AC2553"/>
    <w:pPr>
      <w:tabs>
        <w:tab w:val="left" w:pos="1440"/>
        <w:tab w:val="left" w:pos="2880"/>
      </w:tabs>
    </w:pPr>
  </w:style>
  <w:style w:type="paragraph" w:customStyle="1" w:styleId="7">
    <w:name w:val="Структура 7"/>
    <w:basedOn w:val="6"/>
    <w:qFormat/>
    <w:rsid w:val="00AC2553"/>
  </w:style>
  <w:style w:type="paragraph" w:customStyle="1" w:styleId="8">
    <w:name w:val="Структура 8"/>
    <w:basedOn w:val="7"/>
    <w:qFormat/>
    <w:rsid w:val="00AC2553"/>
  </w:style>
  <w:style w:type="paragraph" w:customStyle="1" w:styleId="9">
    <w:name w:val="Структура 9"/>
    <w:basedOn w:val="8"/>
    <w:qFormat/>
    <w:rsid w:val="00AC2553"/>
  </w:style>
  <w:style w:type="paragraph" w:customStyle="1" w:styleId="1LTGliederung1">
    <w:name w:val="Заглавие1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1LTGliederung2">
    <w:name w:val="Заглавие1~LT~Gliederung 2"/>
    <w:basedOn w:val="1LTGliederung1"/>
    <w:qFormat/>
    <w:rsid w:val="00AC2553"/>
    <w:pPr>
      <w:spacing w:before="140"/>
    </w:pPr>
    <w:rPr>
      <w:sz w:val="56"/>
    </w:rPr>
  </w:style>
  <w:style w:type="paragraph" w:customStyle="1" w:styleId="1LTGliederung3">
    <w:name w:val="Заглавие1~LT~Gliederung 3"/>
    <w:basedOn w:val="1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1LTGliederung4">
    <w:name w:val="Заглавие1~LT~Gliederung 4"/>
    <w:basedOn w:val="1LTGliederung3"/>
    <w:qFormat/>
    <w:rsid w:val="00AC2553"/>
    <w:pPr>
      <w:spacing w:before="100"/>
    </w:pPr>
    <w:rPr>
      <w:sz w:val="40"/>
    </w:rPr>
  </w:style>
  <w:style w:type="paragraph" w:customStyle="1" w:styleId="1LTGliederung5">
    <w:name w:val="Заглавие1~LT~Gliederung 5"/>
    <w:basedOn w:val="1LTGliederung4"/>
    <w:qFormat/>
    <w:rsid w:val="00AC2553"/>
    <w:pPr>
      <w:tabs>
        <w:tab w:val="clear" w:pos="2880"/>
      </w:tabs>
    </w:pPr>
  </w:style>
  <w:style w:type="paragraph" w:customStyle="1" w:styleId="1LTGliederung6">
    <w:name w:val="Заглавие1~LT~Gliederung 6"/>
    <w:basedOn w:val="1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1LTGliederung7">
    <w:name w:val="Заглавие1~LT~Gliederung 7"/>
    <w:basedOn w:val="1LTGliederung6"/>
    <w:qFormat/>
    <w:rsid w:val="00AC2553"/>
  </w:style>
  <w:style w:type="paragraph" w:customStyle="1" w:styleId="1LTGliederung8">
    <w:name w:val="Заглавие1~LT~Gliederung 8"/>
    <w:basedOn w:val="1LTGliederung7"/>
    <w:qFormat/>
    <w:rsid w:val="00AC2553"/>
  </w:style>
  <w:style w:type="paragraph" w:customStyle="1" w:styleId="1LTGliederung9">
    <w:name w:val="Заглавие1~LT~Gliederung 9"/>
    <w:basedOn w:val="1LTGliederung8"/>
    <w:qFormat/>
    <w:rsid w:val="00AC2553"/>
  </w:style>
  <w:style w:type="paragraph" w:customStyle="1" w:styleId="1LTTitel">
    <w:name w:val="Заглавие1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1LTUntertitel">
    <w:name w:val="Заглавие1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1LTNotizen">
    <w:name w:val="Заглавие1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1LTHintergrundobjekte">
    <w:name w:val="Заглавие1~LT~Hintergrundobjekte"/>
    <w:qFormat/>
    <w:rsid w:val="00AC2553"/>
    <w:rPr>
      <w:rFonts w:eastAsia="Tahoma" w:cs="Noto Sans"/>
    </w:rPr>
  </w:style>
  <w:style w:type="paragraph" w:customStyle="1" w:styleId="1LTHintergrund">
    <w:name w:val="Заглавие1~LT~Hintergrund"/>
    <w:qFormat/>
    <w:rsid w:val="00AC2553"/>
    <w:pPr>
      <w:jc w:val="center"/>
    </w:pPr>
    <w:rPr>
      <w:rFonts w:eastAsia="Tahoma" w:cs="Noto Sans"/>
    </w:rPr>
  </w:style>
  <w:style w:type="paragraph" w:customStyle="1" w:styleId="2LTGliederung1">
    <w:name w:val="Заглавие2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LTGliederung2">
    <w:name w:val="Заглавие2~LT~Gliederung 2"/>
    <w:basedOn w:val="2LTGliederung1"/>
    <w:qFormat/>
    <w:rsid w:val="00AC2553"/>
    <w:pPr>
      <w:spacing w:before="140"/>
    </w:pPr>
    <w:rPr>
      <w:sz w:val="56"/>
    </w:rPr>
  </w:style>
  <w:style w:type="paragraph" w:customStyle="1" w:styleId="2LTGliederung3">
    <w:name w:val="Заглавие2~LT~Gliederung 3"/>
    <w:basedOn w:val="2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2LTGliederung4">
    <w:name w:val="Заглавие2~LT~Gliederung 4"/>
    <w:basedOn w:val="2LTGliederung3"/>
    <w:qFormat/>
    <w:rsid w:val="00AC2553"/>
    <w:pPr>
      <w:spacing w:before="100"/>
    </w:pPr>
    <w:rPr>
      <w:sz w:val="40"/>
    </w:rPr>
  </w:style>
  <w:style w:type="paragraph" w:customStyle="1" w:styleId="2LTGliederung5">
    <w:name w:val="Заглавие2~LT~Gliederung 5"/>
    <w:basedOn w:val="2LTGliederung4"/>
    <w:qFormat/>
    <w:rsid w:val="00AC2553"/>
    <w:pPr>
      <w:tabs>
        <w:tab w:val="clear" w:pos="2880"/>
      </w:tabs>
    </w:pPr>
  </w:style>
  <w:style w:type="paragraph" w:customStyle="1" w:styleId="2LTGliederung6">
    <w:name w:val="Заглавие2~LT~Gliederung 6"/>
    <w:basedOn w:val="2LTGliederung5"/>
    <w:qFormat/>
    <w:rsid w:val="00AC2553"/>
    <w:pPr>
      <w:tabs>
        <w:tab w:val="left" w:pos="1440"/>
        <w:tab w:val="left" w:pos="2880"/>
      </w:tabs>
    </w:pPr>
  </w:style>
  <w:style w:type="paragraph" w:customStyle="1" w:styleId="2LTGliederung7">
    <w:name w:val="Заглавие2~LT~Gliederung 7"/>
    <w:basedOn w:val="2LTGliederung6"/>
    <w:qFormat/>
    <w:rsid w:val="00AC2553"/>
  </w:style>
  <w:style w:type="paragraph" w:customStyle="1" w:styleId="2LTGliederung8">
    <w:name w:val="Заглавие2~LT~Gliederung 8"/>
    <w:basedOn w:val="2LTGliederung7"/>
    <w:qFormat/>
    <w:rsid w:val="00AC2553"/>
  </w:style>
  <w:style w:type="paragraph" w:customStyle="1" w:styleId="2LTGliederung9">
    <w:name w:val="Заглавие2~LT~Gliederung 9"/>
    <w:basedOn w:val="2LTGliederung8"/>
    <w:qFormat/>
    <w:rsid w:val="00AC2553"/>
  </w:style>
  <w:style w:type="paragraph" w:customStyle="1" w:styleId="2LTTitel">
    <w:name w:val="Заглавие2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2LTUntertitel">
    <w:name w:val="Заглавие2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LTNotizen">
    <w:name w:val="Заглавие2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2LTHintergrundobjekte">
    <w:name w:val="Заглавие2~LT~Hintergrundobjekte"/>
    <w:qFormat/>
    <w:rsid w:val="00AC2553"/>
    <w:rPr>
      <w:rFonts w:eastAsia="Tahoma" w:cs="Noto Sans"/>
    </w:rPr>
  </w:style>
  <w:style w:type="paragraph" w:customStyle="1" w:styleId="2LTHintergrund">
    <w:name w:val="Заглавие2~LT~Hintergrund"/>
    <w:qFormat/>
    <w:rsid w:val="00AC2553"/>
    <w:pPr>
      <w:jc w:val="center"/>
    </w:pPr>
    <w:rPr>
      <w:rFonts w:eastAsia="Tahoma" w:cs="Noto Sans"/>
    </w:rPr>
  </w:style>
  <w:style w:type="paragraph" w:customStyle="1" w:styleId="3LTGliederung1">
    <w:name w:val="Заглавие3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3LTGliederung2">
    <w:name w:val="Заглавие3~LT~Gliederung 2"/>
    <w:basedOn w:val="3LTGliederung1"/>
    <w:qFormat/>
    <w:rsid w:val="00AC2553"/>
    <w:pPr>
      <w:spacing w:before="140"/>
    </w:pPr>
    <w:rPr>
      <w:sz w:val="56"/>
    </w:rPr>
  </w:style>
  <w:style w:type="paragraph" w:customStyle="1" w:styleId="3LTGliederung3">
    <w:name w:val="Заглавие3~LT~Gliederung 3"/>
    <w:basedOn w:val="3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3LTGliederung4">
    <w:name w:val="Заглавие3~LT~Gliederung 4"/>
    <w:basedOn w:val="3LTGliederung3"/>
    <w:qFormat/>
    <w:rsid w:val="00AC2553"/>
    <w:pPr>
      <w:spacing w:before="100"/>
    </w:pPr>
    <w:rPr>
      <w:sz w:val="40"/>
    </w:rPr>
  </w:style>
  <w:style w:type="paragraph" w:customStyle="1" w:styleId="3LTGliederung5">
    <w:name w:val="Заглавие3~LT~Gliederung 5"/>
    <w:basedOn w:val="3LTGliederung4"/>
    <w:qFormat/>
    <w:rsid w:val="00AC2553"/>
    <w:pPr>
      <w:tabs>
        <w:tab w:val="clear" w:pos="2880"/>
      </w:tabs>
    </w:pPr>
  </w:style>
  <w:style w:type="paragraph" w:customStyle="1" w:styleId="3LTGliederung6">
    <w:name w:val="Заглавие3~LT~Gliederung 6"/>
    <w:basedOn w:val="3LTGliederung5"/>
    <w:qFormat/>
    <w:rsid w:val="00AC2553"/>
    <w:pPr>
      <w:tabs>
        <w:tab w:val="left" w:pos="1440"/>
        <w:tab w:val="left" w:pos="2880"/>
      </w:tabs>
    </w:pPr>
  </w:style>
  <w:style w:type="paragraph" w:customStyle="1" w:styleId="3LTGliederung7">
    <w:name w:val="Заглавие3~LT~Gliederung 7"/>
    <w:basedOn w:val="3LTGliederung6"/>
    <w:qFormat/>
    <w:rsid w:val="00AC2553"/>
  </w:style>
  <w:style w:type="paragraph" w:customStyle="1" w:styleId="3LTGliederung8">
    <w:name w:val="Заглавие3~LT~Gliederung 8"/>
    <w:basedOn w:val="3LTGliederung7"/>
    <w:qFormat/>
    <w:rsid w:val="00AC2553"/>
  </w:style>
  <w:style w:type="paragraph" w:customStyle="1" w:styleId="3LTGliederung9">
    <w:name w:val="Заглавие3~LT~Gliederung 9"/>
    <w:basedOn w:val="3LTGliederung8"/>
    <w:qFormat/>
    <w:rsid w:val="00AC2553"/>
  </w:style>
  <w:style w:type="paragraph" w:customStyle="1" w:styleId="3LTTitel">
    <w:name w:val="Заглавие3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3LTUntertitel">
    <w:name w:val="Заглавие3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3LTNotizen">
    <w:name w:val="Заглавие3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3LTHintergrundobjekte">
    <w:name w:val="Заглавие3~LT~Hintergrundobjekte"/>
    <w:qFormat/>
    <w:rsid w:val="00AC2553"/>
    <w:rPr>
      <w:rFonts w:eastAsia="Tahoma" w:cs="Noto Sans"/>
    </w:rPr>
  </w:style>
  <w:style w:type="paragraph" w:customStyle="1" w:styleId="3LTHintergrund">
    <w:name w:val="Заглавие3~LT~Hintergrund"/>
    <w:qFormat/>
    <w:rsid w:val="00AC2553"/>
    <w:pPr>
      <w:jc w:val="center"/>
    </w:pPr>
    <w:rPr>
      <w:rFonts w:eastAsia="Tahoma" w:cs="Noto Sans"/>
    </w:rPr>
  </w:style>
  <w:style w:type="paragraph" w:customStyle="1" w:styleId="4LTGliederung1">
    <w:name w:val="Заглавие4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4LTGliederung2">
    <w:name w:val="Заглавие4~LT~Gliederung 2"/>
    <w:basedOn w:val="4LTGliederung1"/>
    <w:qFormat/>
    <w:rsid w:val="00AC2553"/>
    <w:pPr>
      <w:spacing w:before="140"/>
    </w:pPr>
    <w:rPr>
      <w:sz w:val="56"/>
    </w:rPr>
  </w:style>
  <w:style w:type="paragraph" w:customStyle="1" w:styleId="4LTGliederung3">
    <w:name w:val="Заглавие4~LT~Gliederung 3"/>
    <w:basedOn w:val="4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4LTGliederung4">
    <w:name w:val="Заглавие4~LT~Gliederung 4"/>
    <w:basedOn w:val="4LTGliederung3"/>
    <w:qFormat/>
    <w:rsid w:val="00AC2553"/>
    <w:pPr>
      <w:spacing w:before="100"/>
    </w:pPr>
    <w:rPr>
      <w:sz w:val="40"/>
    </w:rPr>
  </w:style>
  <w:style w:type="paragraph" w:customStyle="1" w:styleId="4LTGliederung5">
    <w:name w:val="Заглавие4~LT~Gliederung 5"/>
    <w:basedOn w:val="4LTGliederung4"/>
    <w:qFormat/>
    <w:rsid w:val="00AC2553"/>
    <w:pPr>
      <w:tabs>
        <w:tab w:val="clear" w:pos="2880"/>
      </w:tabs>
    </w:pPr>
  </w:style>
  <w:style w:type="paragraph" w:customStyle="1" w:styleId="4LTGliederung6">
    <w:name w:val="Заглавие4~LT~Gliederung 6"/>
    <w:basedOn w:val="4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4LTGliederung7">
    <w:name w:val="Заглавие4~LT~Gliederung 7"/>
    <w:basedOn w:val="4LTGliederung6"/>
    <w:qFormat/>
    <w:rsid w:val="00AC2553"/>
  </w:style>
  <w:style w:type="paragraph" w:customStyle="1" w:styleId="4LTGliederung8">
    <w:name w:val="Заглавие4~LT~Gliederung 8"/>
    <w:basedOn w:val="4LTGliederung7"/>
    <w:qFormat/>
    <w:rsid w:val="00AC2553"/>
  </w:style>
  <w:style w:type="paragraph" w:customStyle="1" w:styleId="4LTGliederung9">
    <w:name w:val="Заглавие4~LT~Gliederung 9"/>
    <w:basedOn w:val="4LTGliederung8"/>
    <w:qFormat/>
    <w:rsid w:val="00AC2553"/>
  </w:style>
  <w:style w:type="paragraph" w:customStyle="1" w:styleId="4LTTitel">
    <w:name w:val="Заглавие4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4LTUntertitel">
    <w:name w:val="Заглавие4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4LTNotizen">
    <w:name w:val="Заглавие4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4LTHintergrundobjekte">
    <w:name w:val="Заглавие4~LT~Hintergrundobjekte"/>
    <w:qFormat/>
    <w:rsid w:val="00AC2553"/>
    <w:rPr>
      <w:rFonts w:eastAsia="Tahoma" w:cs="Noto Sans"/>
    </w:rPr>
  </w:style>
  <w:style w:type="paragraph" w:customStyle="1" w:styleId="4LTHintergrund">
    <w:name w:val="Заглавие4~LT~Hintergrund"/>
    <w:qFormat/>
    <w:rsid w:val="00AC2553"/>
    <w:pPr>
      <w:jc w:val="center"/>
    </w:pPr>
    <w:rPr>
      <w:rFonts w:eastAsia="Tahoma" w:cs="Noto Sans"/>
    </w:rPr>
  </w:style>
  <w:style w:type="paragraph" w:customStyle="1" w:styleId="5LTGliederung1">
    <w:name w:val="Заглавие5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5LTGliederung2">
    <w:name w:val="Заглавие5~LT~Gliederung 2"/>
    <w:basedOn w:val="5LTGliederung1"/>
    <w:qFormat/>
    <w:rsid w:val="00AC2553"/>
    <w:pPr>
      <w:spacing w:before="140"/>
    </w:pPr>
    <w:rPr>
      <w:sz w:val="56"/>
    </w:rPr>
  </w:style>
  <w:style w:type="paragraph" w:customStyle="1" w:styleId="5LTGliederung3">
    <w:name w:val="Заглавие5~LT~Gliederung 3"/>
    <w:basedOn w:val="5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5LTGliederung4">
    <w:name w:val="Заглавие5~LT~Gliederung 4"/>
    <w:basedOn w:val="5LTGliederung3"/>
    <w:qFormat/>
    <w:rsid w:val="00AC2553"/>
    <w:pPr>
      <w:spacing w:before="100"/>
    </w:pPr>
    <w:rPr>
      <w:sz w:val="40"/>
    </w:rPr>
  </w:style>
  <w:style w:type="paragraph" w:customStyle="1" w:styleId="5LTGliederung5">
    <w:name w:val="Заглавие5~LT~Gliederung 5"/>
    <w:basedOn w:val="5LTGliederung4"/>
    <w:qFormat/>
    <w:rsid w:val="00AC2553"/>
    <w:pPr>
      <w:tabs>
        <w:tab w:val="clear" w:pos="2880"/>
      </w:tabs>
    </w:pPr>
  </w:style>
  <w:style w:type="paragraph" w:customStyle="1" w:styleId="5LTGliederung6">
    <w:name w:val="Заглавие5~LT~Gliederung 6"/>
    <w:basedOn w:val="5LTGliederung5"/>
    <w:qFormat/>
    <w:rsid w:val="00AC2553"/>
    <w:pPr>
      <w:tabs>
        <w:tab w:val="left" w:pos="1440"/>
        <w:tab w:val="left" w:pos="2880"/>
      </w:tabs>
    </w:pPr>
  </w:style>
  <w:style w:type="paragraph" w:customStyle="1" w:styleId="5LTGliederung7">
    <w:name w:val="Заглавие5~LT~Gliederung 7"/>
    <w:basedOn w:val="5LTGliederung6"/>
    <w:qFormat/>
    <w:rsid w:val="00AC2553"/>
  </w:style>
  <w:style w:type="paragraph" w:customStyle="1" w:styleId="5LTGliederung8">
    <w:name w:val="Заглавие5~LT~Gliederung 8"/>
    <w:basedOn w:val="5LTGliederung7"/>
    <w:qFormat/>
    <w:rsid w:val="00AC2553"/>
  </w:style>
  <w:style w:type="paragraph" w:customStyle="1" w:styleId="5LTGliederung9">
    <w:name w:val="Заглавие5~LT~Gliederung 9"/>
    <w:basedOn w:val="5LTGliederung8"/>
    <w:qFormat/>
    <w:rsid w:val="00AC2553"/>
  </w:style>
  <w:style w:type="paragraph" w:customStyle="1" w:styleId="5LTTitel">
    <w:name w:val="Заглавие5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5LTUntertitel">
    <w:name w:val="Заглавие5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5LTNotizen">
    <w:name w:val="Заглавие5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5LTHintergrundobjekte">
    <w:name w:val="Заглавие5~LT~Hintergrundobjekte"/>
    <w:qFormat/>
    <w:rsid w:val="00AC2553"/>
    <w:rPr>
      <w:rFonts w:eastAsia="Tahoma" w:cs="Noto Sans"/>
    </w:rPr>
  </w:style>
  <w:style w:type="paragraph" w:customStyle="1" w:styleId="5LTHintergrund">
    <w:name w:val="Заглавие5~LT~Hintergrund"/>
    <w:qFormat/>
    <w:rsid w:val="00AC2553"/>
    <w:pPr>
      <w:jc w:val="center"/>
    </w:pPr>
    <w:rPr>
      <w:rFonts w:eastAsia="Tahoma" w:cs="Noto Sans"/>
    </w:rPr>
  </w:style>
  <w:style w:type="paragraph" w:customStyle="1" w:styleId="6LTGliederung1">
    <w:name w:val="Заглавие6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6LTGliederung2">
    <w:name w:val="Заглавие6~LT~Gliederung 2"/>
    <w:basedOn w:val="6LTGliederung1"/>
    <w:qFormat/>
    <w:rsid w:val="00AC2553"/>
    <w:pPr>
      <w:spacing w:before="140"/>
    </w:pPr>
    <w:rPr>
      <w:sz w:val="56"/>
    </w:rPr>
  </w:style>
  <w:style w:type="paragraph" w:customStyle="1" w:styleId="6LTGliederung3">
    <w:name w:val="Заглавие6~LT~Gliederung 3"/>
    <w:basedOn w:val="6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6LTGliederung4">
    <w:name w:val="Заглавие6~LT~Gliederung 4"/>
    <w:basedOn w:val="6LTGliederung3"/>
    <w:qFormat/>
    <w:rsid w:val="00AC2553"/>
    <w:pPr>
      <w:spacing w:before="100"/>
    </w:pPr>
    <w:rPr>
      <w:sz w:val="40"/>
    </w:rPr>
  </w:style>
  <w:style w:type="paragraph" w:customStyle="1" w:styleId="6LTGliederung5">
    <w:name w:val="Заглавие6~LT~Gliederung 5"/>
    <w:basedOn w:val="6LTGliederung4"/>
    <w:qFormat/>
    <w:rsid w:val="00AC2553"/>
    <w:pPr>
      <w:tabs>
        <w:tab w:val="clear" w:pos="2880"/>
      </w:tabs>
    </w:pPr>
  </w:style>
  <w:style w:type="paragraph" w:customStyle="1" w:styleId="6LTGliederung6">
    <w:name w:val="Заглавие6~LT~Gliederung 6"/>
    <w:basedOn w:val="6LTGliederung5"/>
    <w:qFormat/>
    <w:rsid w:val="00AC2553"/>
    <w:pPr>
      <w:tabs>
        <w:tab w:val="left" w:pos="1440"/>
        <w:tab w:val="left" w:pos="2880"/>
      </w:tabs>
    </w:pPr>
  </w:style>
  <w:style w:type="paragraph" w:customStyle="1" w:styleId="6LTGliederung7">
    <w:name w:val="Заглавие6~LT~Gliederung 7"/>
    <w:basedOn w:val="6LTGliederung6"/>
    <w:qFormat/>
    <w:rsid w:val="00AC2553"/>
  </w:style>
  <w:style w:type="paragraph" w:customStyle="1" w:styleId="6LTGliederung8">
    <w:name w:val="Заглавие6~LT~Gliederung 8"/>
    <w:basedOn w:val="6LTGliederung7"/>
    <w:qFormat/>
    <w:rsid w:val="00AC2553"/>
  </w:style>
  <w:style w:type="paragraph" w:customStyle="1" w:styleId="6LTGliederung9">
    <w:name w:val="Заглавие6~LT~Gliederung 9"/>
    <w:basedOn w:val="6LTGliederung8"/>
    <w:qFormat/>
    <w:rsid w:val="00AC2553"/>
  </w:style>
  <w:style w:type="paragraph" w:customStyle="1" w:styleId="6LTTitel">
    <w:name w:val="Заглавие6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6LTUntertitel">
    <w:name w:val="Заглавие6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6LTNotizen">
    <w:name w:val="Заглавие6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6LTHintergrundobjekte">
    <w:name w:val="Заглавие6~LT~Hintergrundobjekte"/>
    <w:qFormat/>
    <w:rsid w:val="00AC2553"/>
    <w:rPr>
      <w:rFonts w:eastAsia="Tahoma" w:cs="Noto Sans"/>
    </w:rPr>
  </w:style>
  <w:style w:type="paragraph" w:customStyle="1" w:styleId="6LTHintergrund">
    <w:name w:val="Заглавие6~LT~Hintergrund"/>
    <w:qFormat/>
    <w:rsid w:val="00AC2553"/>
    <w:pPr>
      <w:jc w:val="center"/>
    </w:pPr>
    <w:rPr>
      <w:rFonts w:eastAsia="Tahoma" w:cs="Noto Sans"/>
    </w:rPr>
  </w:style>
  <w:style w:type="paragraph" w:customStyle="1" w:styleId="7LTGliederung1">
    <w:name w:val="Заглавие7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7LTGliederung2">
    <w:name w:val="Заглавие7~LT~Gliederung 2"/>
    <w:basedOn w:val="7LTGliederung1"/>
    <w:qFormat/>
    <w:rsid w:val="00AC2553"/>
    <w:pPr>
      <w:spacing w:before="140"/>
    </w:pPr>
    <w:rPr>
      <w:sz w:val="56"/>
    </w:rPr>
  </w:style>
  <w:style w:type="paragraph" w:customStyle="1" w:styleId="7LTGliederung3">
    <w:name w:val="Заглавие7~LT~Gliederung 3"/>
    <w:basedOn w:val="7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7LTGliederung4">
    <w:name w:val="Заглавие7~LT~Gliederung 4"/>
    <w:basedOn w:val="7LTGliederung3"/>
    <w:qFormat/>
    <w:rsid w:val="00AC2553"/>
    <w:pPr>
      <w:spacing w:before="100"/>
    </w:pPr>
    <w:rPr>
      <w:sz w:val="40"/>
    </w:rPr>
  </w:style>
  <w:style w:type="paragraph" w:customStyle="1" w:styleId="7LTGliederung5">
    <w:name w:val="Заглавие7~LT~Gliederung 5"/>
    <w:basedOn w:val="7LTGliederung4"/>
    <w:qFormat/>
    <w:rsid w:val="00AC2553"/>
    <w:pPr>
      <w:tabs>
        <w:tab w:val="clear" w:pos="2880"/>
      </w:tabs>
    </w:pPr>
  </w:style>
  <w:style w:type="paragraph" w:customStyle="1" w:styleId="7LTGliederung6">
    <w:name w:val="Заглавие7~LT~Gliederung 6"/>
    <w:basedOn w:val="7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7LTGliederung7">
    <w:name w:val="Заглавие7~LT~Gliederung 7"/>
    <w:basedOn w:val="7LTGliederung6"/>
    <w:qFormat/>
    <w:rsid w:val="00AC2553"/>
  </w:style>
  <w:style w:type="paragraph" w:customStyle="1" w:styleId="7LTGliederung8">
    <w:name w:val="Заглавие7~LT~Gliederung 8"/>
    <w:basedOn w:val="7LTGliederung7"/>
    <w:qFormat/>
    <w:rsid w:val="00AC2553"/>
  </w:style>
  <w:style w:type="paragraph" w:customStyle="1" w:styleId="7LTGliederung9">
    <w:name w:val="Заглавие7~LT~Gliederung 9"/>
    <w:basedOn w:val="7LTGliederung8"/>
    <w:qFormat/>
    <w:rsid w:val="00AC2553"/>
  </w:style>
  <w:style w:type="paragraph" w:customStyle="1" w:styleId="7LTTitel">
    <w:name w:val="Заглавие7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7LTUntertitel">
    <w:name w:val="Заглавие7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7LTNotizen">
    <w:name w:val="Заглавие7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7LTHintergrundobjekte">
    <w:name w:val="Заглавие7~LT~Hintergrundobjekte"/>
    <w:qFormat/>
    <w:rsid w:val="00AC2553"/>
    <w:rPr>
      <w:rFonts w:eastAsia="Tahoma" w:cs="Noto Sans"/>
    </w:rPr>
  </w:style>
  <w:style w:type="paragraph" w:customStyle="1" w:styleId="7LTHintergrund">
    <w:name w:val="Заглавие7~LT~Hintergrund"/>
    <w:qFormat/>
    <w:rsid w:val="00AC2553"/>
    <w:pPr>
      <w:jc w:val="center"/>
    </w:pPr>
    <w:rPr>
      <w:rFonts w:eastAsia="Tahoma" w:cs="Noto Sans"/>
    </w:rPr>
  </w:style>
  <w:style w:type="paragraph" w:customStyle="1" w:styleId="8LTGliederung1">
    <w:name w:val="Заглавие8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8LTGliederung2">
    <w:name w:val="Заглавие8~LT~Gliederung 2"/>
    <w:basedOn w:val="8LTGliederung1"/>
    <w:qFormat/>
    <w:rsid w:val="00AC2553"/>
    <w:pPr>
      <w:spacing w:before="140"/>
    </w:pPr>
    <w:rPr>
      <w:sz w:val="56"/>
    </w:rPr>
  </w:style>
  <w:style w:type="paragraph" w:customStyle="1" w:styleId="8LTGliederung3">
    <w:name w:val="Заглавие8~LT~Gliederung 3"/>
    <w:basedOn w:val="8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8LTGliederung4">
    <w:name w:val="Заглавие8~LT~Gliederung 4"/>
    <w:basedOn w:val="8LTGliederung3"/>
    <w:qFormat/>
    <w:rsid w:val="00AC2553"/>
    <w:pPr>
      <w:spacing w:before="100"/>
    </w:pPr>
    <w:rPr>
      <w:sz w:val="40"/>
    </w:rPr>
  </w:style>
  <w:style w:type="paragraph" w:customStyle="1" w:styleId="8LTGliederung5">
    <w:name w:val="Заглавие8~LT~Gliederung 5"/>
    <w:basedOn w:val="8LTGliederung4"/>
    <w:qFormat/>
    <w:rsid w:val="00AC2553"/>
    <w:pPr>
      <w:tabs>
        <w:tab w:val="clear" w:pos="2880"/>
      </w:tabs>
    </w:pPr>
  </w:style>
  <w:style w:type="paragraph" w:customStyle="1" w:styleId="8LTGliederung6">
    <w:name w:val="Заглавие8~LT~Gliederung 6"/>
    <w:basedOn w:val="8LTGliederung5"/>
    <w:qFormat/>
    <w:rsid w:val="00AC2553"/>
    <w:pPr>
      <w:tabs>
        <w:tab w:val="left" w:pos="1440"/>
        <w:tab w:val="left" w:pos="2880"/>
      </w:tabs>
    </w:pPr>
  </w:style>
  <w:style w:type="paragraph" w:customStyle="1" w:styleId="8LTGliederung7">
    <w:name w:val="Заглавие8~LT~Gliederung 7"/>
    <w:basedOn w:val="8LTGliederung6"/>
    <w:qFormat/>
    <w:rsid w:val="00AC2553"/>
  </w:style>
  <w:style w:type="paragraph" w:customStyle="1" w:styleId="8LTGliederung8">
    <w:name w:val="Заглавие8~LT~Gliederung 8"/>
    <w:basedOn w:val="8LTGliederung7"/>
    <w:qFormat/>
    <w:rsid w:val="00AC2553"/>
  </w:style>
  <w:style w:type="paragraph" w:customStyle="1" w:styleId="8LTGliederung9">
    <w:name w:val="Заглавие8~LT~Gliederung 9"/>
    <w:basedOn w:val="8LTGliederung8"/>
    <w:qFormat/>
    <w:rsid w:val="00AC2553"/>
  </w:style>
  <w:style w:type="paragraph" w:customStyle="1" w:styleId="8LTTitel">
    <w:name w:val="Заглавие8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000000"/>
      <w:sz w:val="88"/>
    </w:rPr>
  </w:style>
  <w:style w:type="paragraph" w:customStyle="1" w:styleId="8LTUntertitel">
    <w:name w:val="Заглавие8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8LTNotizen">
    <w:name w:val="Заглавие8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8LTHintergrundobjekte">
    <w:name w:val="Заглавие8~LT~Hintergrundobjekte"/>
    <w:qFormat/>
    <w:rsid w:val="00AC2553"/>
    <w:rPr>
      <w:rFonts w:eastAsia="Tahoma" w:cs="Noto Sans"/>
    </w:rPr>
  </w:style>
  <w:style w:type="paragraph" w:customStyle="1" w:styleId="8LTHintergrund">
    <w:name w:val="Заглавие8~LT~Hintergrund"/>
    <w:qFormat/>
    <w:rsid w:val="00AC2553"/>
    <w:pPr>
      <w:jc w:val="center"/>
    </w:pPr>
    <w:rPr>
      <w:rFonts w:eastAsia="Tahoma" w:cs="Noto Sans"/>
    </w:rPr>
  </w:style>
  <w:style w:type="paragraph" w:customStyle="1" w:styleId="FrameContents">
    <w:name w:val="Frame Contents"/>
    <w:basedOn w:val="a"/>
    <w:qFormat/>
    <w:rsid w:val="00AC2553"/>
  </w:style>
  <w:style w:type="paragraph" w:customStyle="1" w:styleId="Default0">
    <w:name w:val="Default"/>
    <w:qFormat/>
    <w:rsid w:val="00AC2553"/>
    <w:rPr>
      <w:rFonts w:eastAsiaTheme="minorHAnsi"/>
      <w:color w:val="000000"/>
      <w:lang w:eastAsia="en-US"/>
    </w:rPr>
  </w:style>
  <w:style w:type="paragraph" w:styleId="afc">
    <w:name w:val="No Spacing"/>
    <w:qFormat/>
    <w:rsid w:val="00AC2553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Balloon Text"/>
    <w:basedOn w:val="a"/>
    <w:link w:val="afe"/>
    <w:uiPriority w:val="99"/>
    <w:semiHidden/>
    <w:unhideWhenUsed/>
    <w:rsid w:val="0066467A"/>
    <w:rPr>
      <w:rFonts w:ascii="Tahoma" w:hAnsi="Tahoma" w:cs="Mangal"/>
      <w:sz w:val="16"/>
      <w:szCs w:val="14"/>
    </w:rPr>
  </w:style>
  <w:style w:type="character" w:customStyle="1" w:styleId="afe">
    <w:name w:val="Текст выноски Знак"/>
    <w:basedOn w:val="a0"/>
    <w:link w:val="afd"/>
    <w:uiPriority w:val="99"/>
    <w:semiHidden/>
    <w:rsid w:val="0066467A"/>
    <w:rPr>
      <w:rFonts w:ascii="Tahoma" w:hAnsi="Tahoma" w:cs="Mangal"/>
      <w:sz w:val="16"/>
      <w:szCs w:val="14"/>
    </w:rPr>
  </w:style>
  <w:style w:type="table" w:styleId="aff">
    <w:name w:val="Table Grid"/>
    <w:basedOn w:val="a1"/>
    <w:uiPriority w:val="59"/>
    <w:rsid w:val="00664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header"/>
    <w:basedOn w:val="a"/>
    <w:link w:val="aff1"/>
    <w:uiPriority w:val="99"/>
    <w:rsid w:val="00830093"/>
    <w:pPr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aff1">
    <w:name w:val="Верхний колонтитул Знак"/>
    <w:basedOn w:val="a0"/>
    <w:link w:val="aff0"/>
    <w:uiPriority w:val="99"/>
    <w:rsid w:val="00830093"/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paragraph" w:styleId="aff2">
    <w:name w:val="footer"/>
    <w:basedOn w:val="a"/>
    <w:link w:val="aff3"/>
    <w:uiPriority w:val="99"/>
    <w:semiHidden/>
    <w:unhideWhenUsed/>
    <w:rsid w:val="0083009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f3">
    <w:name w:val="Нижний колонтитул Знак"/>
    <w:basedOn w:val="a0"/>
    <w:link w:val="aff2"/>
    <w:uiPriority w:val="99"/>
    <w:semiHidden/>
    <w:rsid w:val="0083009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СШ№4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Е Ю</dc:creator>
  <dc:description/>
  <cp:lastModifiedBy>Степанова Е Ю</cp:lastModifiedBy>
  <cp:revision>2</cp:revision>
  <cp:lastPrinted>2021-12-17T09:13:00Z</cp:lastPrinted>
  <dcterms:created xsi:type="dcterms:W3CDTF">2022-09-28T06:58:00Z</dcterms:created>
  <dcterms:modified xsi:type="dcterms:W3CDTF">2022-09-28T06:58:00Z</dcterms:modified>
  <dc:language>ru-RU</dc:language>
</cp:coreProperties>
</file>