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0C" w:rsidRPr="00444DAF" w:rsidRDefault="0017180C" w:rsidP="0017180C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Pr="00444DAF">
        <w:rPr>
          <w:rFonts w:ascii="Times New Roman" w:hAnsi="Times New Roman" w:cs="Times New Roman"/>
          <w:b/>
          <w:sz w:val="24"/>
          <w:szCs w:val="24"/>
        </w:rPr>
        <w:t>Задания, направленные на формирование читательской грамотности</w:t>
      </w:r>
    </w:p>
    <w:p w:rsidR="0017180C" w:rsidRPr="00444DAF" w:rsidRDefault="0017180C" w:rsidP="0017180C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17180C" w:rsidRPr="00444DAF" w:rsidRDefault="0017180C" w:rsidP="0017180C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80C" w:rsidRPr="00444DAF" w:rsidRDefault="0017180C" w:rsidP="0017180C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Предметная область</w:t>
      </w:r>
      <w:r w:rsidRPr="00444DAF"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17180C" w:rsidRPr="00444DAF" w:rsidRDefault="0017180C" w:rsidP="0017180C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80C" w:rsidRPr="00444DAF" w:rsidRDefault="0017180C" w:rsidP="0017180C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Cs/>
          <w:i/>
          <w:iCs/>
          <w:sz w:val="24"/>
          <w:szCs w:val="24"/>
        </w:rPr>
        <w:t>Составитель: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4DAF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>Бобкина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Н.С.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                                       учитель русского языка и литературы 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МОУ СШ «Гимназия»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  <w:t>___________</w:t>
      </w:r>
    </w:p>
    <w:p w:rsidR="0017180C" w:rsidRPr="00444DAF" w:rsidRDefault="0017180C" w:rsidP="001718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80C" w:rsidRPr="00444DAF" w:rsidRDefault="0017180C" w:rsidP="0017180C">
      <w:p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Используемая литература: </w:t>
      </w:r>
      <w:r w:rsidRPr="00444DAF">
        <w:rPr>
          <w:rFonts w:ascii="Times New Roman" w:hAnsi="Times New Roman" w:cs="Times New Roman"/>
          <w:sz w:val="24"/>
          <w:szCs w:val="24"/>
        </w:rPr>
        <w:t>Рус</w:t>
      </w:r>
      <w:r w:rsidR="001F1D85">
        <w:rPr>
          <w:rFonts w:ascii="Times New Roman" w:hAnsi="Times New Roman" w:cs="Times New Roman"/>
          <w:sz w:val="24"/>
          <w:szCs w:val="24"/>
        </w:rPr>
        <w:t xml:space="preserve">ский язык. 7 класс. Учеб. для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.  организаций.  В 2 ч. Ч.1 (М.Т. Баранов и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) - 3-е изд. - М.: Просвещение 2021 в 2-х частях. Часть1. М., Просвещение, 2021. </w:t>
      </w:r>
    </w:p>
    <w:p w:rsidR="0017180C" w:rsidRPr="00444DAF" w:rsidRDefault="0017180C" w:rsidP="00171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Авторы:</w:t>
      </w:r>
    </w:p>
    <w:p w:rsidR="0017180C" w:rsidRPr="00444DAF" w:rsidRDefault="0017180C" w:rsidP="00171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 xml:space="preserve">М.Т. Баранов, Т.А.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, Л.Т. Григорян, О.М. Александрова, А.Д.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, И.И.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Кулибаба</w:t>
      </w:r>
      <w:proofErr w:type="spellEnd"/>
    </w:p>
    <w:p w:rsidR="0017180C" w:rsidRPr="00444DAF" w:rsidRDefault="0017180C" w:rsidP="00171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</w:p>
    <w:p w:rsidR="0017180C" w:rsidRPr="00444DAF" w:rsidRDefault="0017180C" w:rsidP="00171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П.__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44DAF">
        <w:rPr>
          <w:rFonts w:ascii="Times New Roman" w:hAnsi="Times New Roman" w:cs="Times New Roman"/>
          <w:b/>
          <w:sz w:val="24"/>
          <w:szCs w:val="24"/>
        </w:rPr>
        <w:t>__ упр.__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444DAF">
        <w:rPr>
          <w:rFonts w:ascii="Times New Roman" w:hAnsi="Times New Roman" w:cs="Times New Roman"/>
          <w:b/>
          <w:sz w:val="24"/>
          <w:szCs w:val="24"/>
        </w:rPr>
        <w:t>___</w:t>
      </w:r>
    </w:p>
    <w:p w:rsidR="0017180C" w:rsidRPr="00444DAF" w:rsidRDefault="0017180C" w:rsidP="00171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Формируемые умения:</w:t>
      </w:r>
    </w:p>
    <w:p w:rsidR="0017180C" w:rsidRPr="00444DAF" w:rsidRDefault="0017180C" w:rsidP="00171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понимать смысловую структуру текста (определять тему и основную мысль)</w:t>
      </w:r>
    </w:p>
    <w:p w:rsidR="0017180C" w:rsidRPr="00444DAF" w:rsidRDefault="0017180C" w:rsidP="00171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находить и извлекать главную информацию из текста</w:t>
      </w:r>
    </w:p>
    <w:p w:rsidR="0017180C" w:rsidRPr="00444DAF" w:rsidRDefault="0017180C" w:rsidP="00171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интерпретировать информацию</w:t>
      </w:r>
    </w:p>
    <w:p w:rsidR="0017180C" w:rsidRPr="00444DAF" w:rsidRDefault="0017180C" w:rsidP="00171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 значением</w:t>
      </w:r>
    </w:p>
    <w:p w:rsidR="0017180C" w:rsidRPr="00444DAF" w:rsidRDefault="0017180C" w:rsidP="00171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понимать значение слов на основе контекста</w:t>
      </w:r>
    </w:p>
    <w:p w:rsidR="0017180C" w:rsidRPr="00444DAF" w:rsidRDefault="0017180C" w:rsidP="00171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составлять мини-текст повествовательного характера</w:t>
      </w:r>
    </w:p>
    <w:p w:rsidR="0017180C" w:rsidRPr="00444DAF" w:rsidRDefault="0017180C" w:rsidP="0017180C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</w:t>
      </w:r>
    </w:p>
    <w:p w:rsidR="0017180C" w:rsidRPr="00444DAF" w:rsidRDefault="0017180C" w:rsidP="001718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80C" w:rsidRPr="00444DAF" w:rsidRDefault="0017180C" w:rsidP="001718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80C" w:rsidRPr="00444DAF" w:rsidRDefault="0017180C" w:rsidP="001718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 Характеристики заданий и система оценивания(5-8 заданий)</w:t>
      </w:r>
    </w:p>
    <w:p w:rsidR="0017180C" w:rsidRPr="00444DAF" w:rsidRDefault="0017180C" w:rsidP="001718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</w:tc>
      </w:tr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Чтение для личных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(воспитание силы воли)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интегрировать и интерпретировать информацию/ находить и извлекать информацию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  <w:r w:rsidRPr="0044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 </w:t>
            </w: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:средний</w:t>
            </w:r>
            <w:proofErr w:type="spellEnd"/>
          </w:p>
          <w:p w:rsidR="0017180C" w:rsidRPr="00444DAF" w:rsidRDefault="0017180C" w:rsidP="00B66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развёрнутым ответом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находить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несколько единиц 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в одном фрагменте текста;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понимать значение одной фразы на основе контекста</w:t>
            </w:r>
          </w:p>
        </w:tc>
      </w:tr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балл.              Дан ответ</w:t>
            </w:r>
          </w:p>
        </w:tc>
      </w:tr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17180C" w:rsidRPr="00444DAF" w:rsidRDefault="0017180C" w:rsidP="00B660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17180C" w:rsidRDefault="0017180C" w:rsidP="001718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80C" w:rsidRPr="00807E1E" w:rsidRDefault="0017180C" w:rsidP="00171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80C" w:rsidRPr="00807E1E" w:rsidRDefault="0017180C" w:rsidP="0017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E1E">
        <w:rPr>
          <w:rFonts w:ascii="Times New Roman" w:eastAsia="Times New Roman" w:hAnsi="Times New Roman" w:cs="Times New Roman"/>
          <w:sz w:val="24"/>
          <w:szCs w:val="24"/>
        </w:rPr>
        <w:t>Не позволяй душе лениться!</w:t>
      </w:r>
      <w:r w:rsidRPr="00807E1E">
        <w:rPr>
          <w:rFonts w:ascii="Times New Roman" w:eastAsia="Times New Roman" w:hAnsi="Times New Roman" w:cs="Times New Roman"/>
          <w:sz w:val="24"/>
          <w:szCs w:val="24"/>
        </w:rPr>
        <w:br/>
        <w:t>Чтоб в ступе воду не толочь,</w:t>
      </w:r>
      <w:r w:rsidRPr="00807E1E">
        <w:rPr>
          <w:rFonts w:ascii="Times New Roman" w:eastAsia="Times New Roman" w:hAnsi="Times New Roman" w:cs="Times New Roman"/>
          <w:sz w:val="24"/>
          <w:szCs w:val="24"/>
        </w:rPr>
        <w:br/>
        <w:t>Душа обязана трудиться</w:t>
      </w:r>
      <w:r w:rsidRPr="00807E1E">
        <w:rPr>
          <w:rFonts w:ascii="Times New Roman" w:eastAsia="Times New Roman" w:hAnsi="Times New Roman" w:cs="Times New Roman"/>
          <w:sz w:val="24"/>
          <w:szCs w:val="24"/>
        </w:rPr>
        <w:br/>
        <w:t>И день и ночь, и день и ночь!</w:t>
      </w:r>
    </w:p>
    <w:p w:rsidR="0017180C" w:rsidRPr="00807E1E" w:rsidRDefault="0017180C" w:rsidP="0017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E1E">
        <w:rPr>
          <w:rFonts w:ascii="Times New Roman" w:eastAsia="Times New Roman" w:hAnsi="Times New Roman" w:cs="Times New Roman"/>
          <w:sz w:val="24"/>
          <w:szCs w:val="24"/>
        </w:rPr>
        <w:t>Не разрешай ей спать в постели</w:t>
      </w:r>
      <w:r w:rsidRPr="00807E1E">
        <w:rPr>
          <w:rFonts w:ascii="Times New Roman" w:eastAsia="Times New Roman" w:hAnsi="Times New Roman" w:cs="Times New Roman"/>
          <w:sz w:val="24"/>
          <w:szCs w:val="24"/>
        </w:rPr>
        <w:br/>
        <w:t>При свете утренней звезды,</w:t>
      </w:r>
      <w:r w:rsidRPr="00807E1E">
        <w:rPr>
          <w:rFonts w:ascii="Times New Roman" w:eastAsia="Times New Roman" w:hAnsi="Times New Roman" w:cs="Times New Roman"/>
          <w:sz w:val="24"/>
          <w:szCs w:val="24"/>
        </w:rPr>
        <w:br/>
        <w:t>Держи лентяйку в черном теле</w:t>
      </w:r>
      <w:r w:rsidRPr="00807E1E">
        <w:rPr>
          <w:rFonts w:ascii="Times New Roman" w:eastAsia="Times New Roman" w:hAnsi="Times New Roman" w:cs="Times New Roman"/>
          <w:sz w:val="24"/>
          <w:szCs w:val="24"/>
        </w:rPr>
        <w:br/>
        <w:t>И не снимай с нее узды!</w:t>
      </w:r>
    </w:p>
    <w:p w:rsidR="0017180C" w:rsidRPr="00807E1E" w:rsidRDefault="0017180C" w:rsidP="00171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E1E">
        <w:rPr>
          <w:rFonts w:ascii="Times New Roman" w:eastAsia="Times New Roman" w:hAnsi="Times New Roman" w:cs="Times New Roman"/>
          <w:sz w:val="24"/>
          <w:szCs w:val="24"/>
        </w:rPr>
        <w:t>Коль дать ей вздумаешь поблажку,</w:t>
      </w:r>
      <w:r w:rsidRPr="00807E1E">
        <w:rPr>
          <w:rFonts w:ascii="Times New Roman" w:eastAsia="Times New Roman" w:hAnsi="Times New Roman" w:cs="Times New Roman"/>
          <w:sz w:val="24"/>
          <w:szCs w:val="24"/>
        </w:rPr>
        <w:br/>
        <w:t>Освобождая от работ,</w:t>
      </w:r>
      <w:r w:rsidRPr="00807E1E">
        <w:rPr>
          <w:rFonts w:ascii="Times New Roman" w:eastAsia="Times New Roman" w:hAnsi="Times New Roman" w:cs="Times New Roman"/>
          <w:sz w:val="24"/>
          <w:szCs w:val="24"/>
        </w:rPr>
        <w:br/>
        <w:t>Она последнюю рубашку</w:t>
      </w:r>
      <w:r w:rsidRPr="00807E1E">
        <w:rPr>
          <w:rFonts w:ascii="Times New Roman" w:eastAsia="Times New Roman" w:hAnsi="Times New Roman" w:cs="Times New Roman"/>
          <w:sz w:val="24"/>
          <w:szCs w:val="24"/>
        </w:rPr>
        <w:br/>
        <w:t>С тебя без жалости сорвет.</w:t>
      </w: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8D">
        <w:rPr>
          <w:rFonts w:ascii="Times New Roman" w:eastAsia="Times New Roman" w:hAnsi="Times New Roman" w:cs="Times New Roman"/>
          <w:b/>
          <w:sz w:val="24"/>
          <w:szCs w:val="24"/>
        </w:rPr>
        <w:t>1.Определите жанр произведения. Выберите правильный ответ</w:t>
      </w: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8D">
        <w:rPr>
          <w:rFonts w:ascii="Times New Roman" w:eastAsia="Times New Roman" w:hAnsi="Times New Roman" w:cs="Times New Roman"/>
          <w:b/>
          <w:sz w:val="24"/>
          <w:szCs w:val="24"/>
        </w:rPr>
        <w:t>А. стихотворение</w:t>
      </w: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8D">
        <w:rPr>
          <w:rFonts w:ascii="Times New Roman" w:eastAsia="Times New Roman" w:hAnsi="Times New Roman" w:cs="Times New Roman"/>
          <w:b/>
          <w:sz w:val="24"/>
          <w:szCs w:val="24"/>
        </w:rPr>
        <w:t>Б. рассказ</w:t>
      </w: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8D">
        <w:rPr>
          <w:rFonts w:ascii="Times New Roman" w:eastAsia="Times New Roman" w:hAnsi="Times New Roman" w:cs="Times New Roman"/>
          <w:b/>
          <w:sz w:val="24"/>
          <w:szCs w:val="24"/>
        </w:rPr>
        <w:t>В. баллада</w:t>
      </w: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8D">
        <w:rPr>
          <w:rFonts w:ascii="Times New Roman" w:eastAsia="Times New Roman" w:hAnsi="Times New Roman" w:cs="Times New Roman"/>
          <w:b/>
          <w:sz w:val="24"/>
          <w:szCs w:val="24"/>
        </w:rPr>
        <w:t>Г.басня</w:t>
      </w: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8D">
        <w:rPr>
          <w:rFonts w:ascii="Times New Roman" w:eastAsia="Times New Roman" w:hAnsi="Times New Roman" w:cs="Times New Roman"/>
          <w:b/>
          <w:sz w:val="24"/>
          <w:szCs w:val="24"/>
        </w:rPr>
        <w:t>2.Данное стихотворение имеет название. Мы его узнаем чуть позже. А пока придумайте свои варианты названия</w:t>
      </w: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8D">
        <w:rPr>
          <w:rFonts w:ascii="Times New Roman" w:eastAsia="Times New Roman" w:hAnsi="Times New Roman" w:cs="Times New Roman"/>
          <w:b/>
          <w:sz w:val="24"/>
          <w:szCs w:val="24"/>
        </w:rPr>
        <w:t xml:space="preserve">3.Найдите строчку, которая наиболее точно отражает идею произведения </w:t>
      </w: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8D">
        <w:rPr>
          <w:rFonts w:ascii="Times New Roman" w:eastAsia="Times New Roman" w:hAnsi="Times New Roman" w:cs="Times New Roman"/>
          <w:b/>
          <w:sz w:val="24"/>
          <w:szCs w:val="24"/>
        </w:rPr>
        <w:t>4.Найдите слова в переносном значении</w:t>
      </w: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8D">
        <w:rPr>
          <w:rFonts w:ascii="Times New Roman" w:eastAsia="Times New Roman" w:hAnsi="Times New Roman" w:cs="Times New Roman"/>
          <w:b/>
          <w:sz w:val="24"/>
          <w:szCs w:val="24"/>
        </w:rPr>
        <w:t xml:space="preserve">5.Выпишите фразеологизмы </w:t>
      </w: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8D">
        <w:rPr>
          <w:rFonts w:ascii="Times New Roman" w:eastAsia="Times New Roman" w:hAnsi="Times New Roman" w:cs="Times New Roman"/>
          <w:b/>
          <w:sz w:val="24"/>
          <w:szCs w:val="24"/>
        </w:rPr>
        <w:t xml:space="preserve">6.Соедините стрелками фразеологизм и его значение </w:t>
      </w:r>
    </w:p>
    <w:tbl>
      <w:tblPr>
        <w:tblStyle w:val="a4"/>
        <w:tblW w:w="0" w:type="auto"/>
        <w:tblInd w:w="1080" w:type="dxa"/>
        <w:tblLook w:val="04A0"/>
      </w:tblPr>
      <w:tblGrid>
        <w:gridCol w:w="4215"/>
        <w:gridCol w:w="4276"/>
      </w:tblGrid>
      <w:tr w:rsidR="0017180C" w:rsidRPr="00740D8D" w:rsidTr="00B660AC">
        <w:tc>
          <w:tcPr>
            <w:tcW w:w="4785" w:type="dxa"/>
          </w:tcPr>
          <w:p w:rsidR="0017180C" w:rsidRPr="00740D8D" w:rsidRDefault="0017180C" w:rsidP="00B660AC">
            <w:pPr>
              <w:pStyle w:val="a5"/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Толочь в ступе воду</w:t>
            </w:r>
          </w:p>
        </w:tc>
        <w:tc>
          <w:tcPr>
            <w:tcW w:w="4786" w:type="dxa"/>
          </w:tcPr>
          <w:p w:rsidR="0017180C" w:rsidRPr="00740D8D" w:rsidRDefault="0017180C" w:rsidP="00B660AC">
            <w:pPr>
              <w:pStyle w:val="a5"/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Постоянно </w:t>
            </w:r>
          </w:p>
        </w:tc>
      </w:tr>
      <w:tr w:rsidR="0017180C" w:rsidRPr="00740D8D" w:rsidTr="00B660AC">
        <w:tc>
          <w:tcPr>
            <w:tcW w:w="4785" w:type="dxa"/>
          </w:tcPr>
          <w:p w:rsidR="0017180C" w:rsidRPr="00740D8D" w:rsidRDefault="0017180C" w:rsidP="00B660AC">
            <w:pPr>
              <w:pStyle w:val="a5"/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Держать в черном теле</w:t>
            </w:r>
          </w:p>
        </w:tc>
        <w:tc>
          <w:tcPr>
            <w:tcW w:w="4786" w:type="dxa"/>
          </w:tcPr>
          <w:p w:rsidR="0017180C" w:rsidRPr="00740D8D" w:rsidRDefault="0017180C" w:rsidP="00B660AC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Довести до нищеты</w:t>
            </w:r>
          </w:p>
        </w:tc>
      </w:tr>
      <w:tr w:rsidR="0017180C" w:rsidRPr="00740D8D" w:rsidTr="00B660AC">
        <w:tc>
          <w:tcPr>
            <w:tcW w:w="4785" w:type="dxa"/>
          </w:tcPr>
          <w:p w:rsidR="0017180C" w:rsidRPr="00740D8D" w:rsidRDefault="0017180C" w:rsidP="00B660AC">
            <w:pPr>
              <w:pStyle w:val="a5"/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день и ночь</w:t>
            </w:r>
          </w:p>
        </w:tc>
        <w:tc>
          <w:tcPr>
            <w:tcW w:w="4786" w:type="dxa"/>
          </w:tcPr>
          <w:p w:rsidR="0017180C" w:rsidRPr="00740D8D" w:rsidRDefault="0017180C" w:rsidP="00B660AC">
            <w:pPr>
              <w:pStyle w:val="a5"/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Заниматься бесполезной работой</w:t>
            </w:r>
          </w:p>
        </w:tc>
      </w:tr>
      <w:tr w:rsidR="0017180C" w:rsidRPr="00740D8D" w:rsidTr="00B660AC">
        <w:tc>
          <w:tcPr>
            <w:tcW w:w="4785" w:type="dxa"/>
          </w:tcPr>
          <w:p w:rsidR="0017180C" w:rsidRPr="00740D8D" w:rsidRDefault="0017180C" w:rsidP="00B660AC">
            <w:pPr>
              <w:pStyle w:val="a5"/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Сорвать последнюю рубашку</w:t>
            </w:r>
          </w:p>
        </w:tc>
        <w:tc>
          <w:tcPr>
            <w:tcW w:w="4786" w:type="dxa"/>
          </w:tcPr>
          <w:p w:rsidR="0017180C" w:rsidRPr="00740D8D" w:rsidRDefault="0017180C" w:rsidP="00B660AC">
            <w:pPr>
              <w:pStyle w:val="a5"/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Строго воспитывать</w:t>
            </w:r>
          </w:p>
        </w:tc>
      </w:tr>
      <w:tr w:rsidR="0017180C" w:rsidRPr="00740D8D" w:rsidTr="00B660AC">
        <w:tc>
          <w:tcPr>
            <w:tcW w:w="4785" w:type="dxa"/>
          </w:tcPr>
          <w:p w:rsidR="0017180C" w:rsidRPr="00740D8D" w:rsidRDefault="0017180C" w:rsidP="00B660AC">
            <w:pPr>
              <w:pStyle w:val="a5"/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снимать узды</w:t>
            </w:r>
          </w:p>
        </w:tc>
        <w:tc>
          <w:tcPr>
            <w:tcW w:w="4786" w:type="dxa"/>
          </w:tcPr>
          <w:p w:rsidR="0017180C" w:rsidRPr="00740D8D" w:rsidRDefault="0017180C" w:rsidP="00B660AC">
            <w:pPr>
              <w:pStyle w:val="a5"/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давать отдыхать</w:t>
            </w:r>
          </w:p>
        </w:tc>
      </w:tr>
    </w:tbl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8D">
        <w:rPr>
          <w:rFonts w:ascii="Times New Roman" w:eastAsia="Times New Roman" w:hAnsi="Times New Roman" w:cs="Times New Roman"/>
          <w:b/>
          <w:sz w:val="24"/>
          <w:szCs w:val="24"/>
        </w:rPr>
        <w:t>7.Составьте текст – набор советов для младших школьников на тему «Как научиться учиться». Используйте в тексте максимально возможное количество фразеологизмов.</w:t>
      </w: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1080" w:firstLine="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0C" w:rsidRPr="00740D8D" w:rsidRDefault="0017180C" w:rsidP="0017180C">
      <w:pPr>
        <w:pStyle w:val="a5"/>
        <w:spacing w:before="100" w:beforeAutospacing="1" w:after="100" w:afterAutospacing="1" w:line="240" w:lineRule="auto"/>
        <w:ind w:left="1080" w:firstLine="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0C" w:rsidRPr="00740D8D" w:rsidRDefault="0017180C" w:rsidP="001718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80C" w:rsidRPr="00740D8D" w:rsidRDefault="0017180C" w:rsidP="0017180C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2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1.Чтение для получения 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информацию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средний  </w:t>
            </w:r>
          </w:p>
          <w:p w:rsidR="0017180C" w:rsidRPr="00444DAF" w:rsidRDefault="0017180C" w:rsidP="00B66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кратким ответом/задание с развёрнутым ответом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единицу информации/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понимать значение одной фразы на основе контекста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понимать информацию,</w:t>
            </w:r>
          </w:p>
        </w:tc>
      </w:tr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балл.              Дан ответ</w:t>
            </w:r>
          </w:p>
        </w:tc>
      </w:tr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17180C" w:rsidRPr="00444DAF" w:rsidRDefault="0017180C" w:rsidP="00B660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17180C" w:rsidRDefault="0017180C" w:rsidP="0017180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Параграф 6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40</w:t>
      </w:r>
    </w:p>
    <w:p w:rsidR="0017180C" w:rsidRPr="004138E7" w:rsidRDefault="0017180C" w:rsidP="0017180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8E7">
        <w:rPr>
          <w:rFonts w:ascii="Times New Roman" w:hAnsi="Times New Roman" w:cs="Times New Roman"/>
          <w:sz w:val="24"/>
          <w:szCs w:val="24"/>
        </w:rPr>
        <w:t xml:space="preserve">Искусство Древней Руси IX—XIII веков формировалось в </w:t>
      </w:r>
      <w:proofErr w:type="spellStart"/>
      <w:r w:rsidRPr="004138E7">
        <w:rPr>
          <w:rFonts w:ascii="Times New Roman" w:hAnsi="Times New Roman" w:cs="Times New Roman"/>
          <w:sz w:val="24"/>
          <w:szCs w:val="24"/>
        </w:rPr>
        <w:t>домонгольский</w:t>
      </w:r>
      <w:proofErr w:type="spellEnd"/>
      <w:r w:rsidRPr="004138E7">
        <w:rPr>
          <w:rFonts w:ascii="Times New Roman" w:hAnsi="Times New Roman" w:cs="Times New Roman"/>
          <w:sz w:val="24"/>
          <w:szCs w:val="24"/>
        </w:rPr>
        <w:t xml:space="preserve"> период русской истории. В те века Русь находилась под сильным влиянием Византии. </w:t>
      </w:r>
    </w:p>
    <w:p w:rsidR="0017180C" w:rsidRPr="004138E7" w:rsidRDefault="0017180C" w:rsidP="0017180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8E7">
        <w:rPr>
          <w:rFonts w:ascii="Times New Roman" w:hAnsi="Times New Roman" w:cs="Times New Roman"/>
          <w:sz w:val="24"/>
          <w:szCs w:val="24"/>
        </w:rPr>
        <w:t>Крещение Руси положило начало возведению храмов, монастырей. </w:t>
      </w:r>
    </w:p>
    <w:p w:rsidR="0017180C" w:rsidRPr="004138E7" w:rsidRDefault="0017180C" w:rsidP="0017180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8E7">
        <w:rPr>
          <w:rFonts w:ascii="Times New Roman" w:hAnsi="Times New Roman" w:cs="Times New Roman"/>
          <w:sz w:val="24"/>
          <w:szCs w:val="24"/>
        </w:rPr>
        <w:t>И́конопись</w:t>
      </w:r>
      <w:proofErr w:type="spellEnd"/>
      <w:r w:rsidRPr="004138E7">
        <w:rPr>
          <w:rFonts w:ascii="Times New Roman" w:hAnsi="Times New Roman" w:cs="Times New Roman"/>
          <w:sz w:val="24"/>
          <w:szCs w:val="24"/>
        </w:rPr>
        <w:t>, хотя и целиком унаследованная от греков, была переработана русскими художниками, внёсшими в неё традиции декоративно-прикладного искусства дохристианской Руси. В предметах быта, оружии, украшениях сохранились исконные русские символы, которые смешались и сплелись с символикой религии, пришедшей из Византии. Древнерусское искусство — это и храмы, и дворцы, и мозаика, и фрески, и иконы, и декоративные изделия и т. д. В Новгороде, Пскове, Владимире, Суздале, Переславле-Залесском и многих других городах мы видим замечательные произведения этого искусства. В целом все образцы искусства Древней Руси проникнуты светлым чувством оптимизма, содержат жизнеутверждающее начало, говорят о глубокой религиозности русского народа и его любви к природе.</w:t>
      </w:r>
    </w:p>
    <w:p w:rsidR="0017180C" w:rsidRDefault="00D30625" w:rsidP="0017180C">
      <w:r>
        <w:pict>
          <v:rect id="_x0000_i1025" style="width:0;height:1.5pt" o:hralign="center" o:hrstd="t" o:hr="t" fillcolor="#a0a0a0" stroked="f"/>
        </w:pict>
      </w:r>
    </w:p>
    <w:p w:rsidR="0017180C" w:rsidRPr="00740D8D" w:rsidRDefault="0017180C" w:rsidP="0017180C">
      <w:pPr>
        <w:pStyle w:val="a6"/>
        <w:jc w:val="both"/>
        <w:rPr>
          <w:b/>
        </w:rPr>
      </w:pPr>
      <w:r w:rsidRPr="00740D8D">
        <w:rPr>
          <w:b/>
        </w:rPr>
        <w:t>1.В каком стиле написан текст?</w:t>
      </w:r>
    </w:p>
    <w:p w:rsidR="0017180C" w:rsidRPr="00740D8D" w:rsidRDefault="0017180C" w:rsidP="0017180C">
      <w:pPr>
        <w:pStyle w:val="a6"/>
        <w:jc w:val="both"/>
        <w:rPr>
          <w:b/>
        </w:rPr>
      </w:pPr>
      <w:r w:rsidRPr="00740D8D">
        <w:rPr>
          <w:b/>
        </w:rPr>
        <w:t>2.Подберите название, чтобы оно отражало тему текста</w:t>
      </w:r>
    </w:p>
    <w:p w:rsidR="0017180C" w:rsidRPr="00740D8D" w:rsidRDefault="0017180C" w:rsidP="0017180C">
      <w:pPr>
        <w:pStyle w:val="a6"/>
        <w:jc w:val="both"/>
        <w:rPr>
          <w:b/>
        </w:rPr>
      </w:pPr>
      <w:r w:rsidRPr="00740D8D">
        <w:rPr>
          <w:b/>
        </w:rPr>
        <w:t>3.Соедините стрелками слово и его лексическое значение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7180C" w:rsidRPr="00740D8D" w:rsidTr="00B660AC">
        <w:tc>
          <w:tcPr>
            <w:tcW w:w="4785" w:type="dxa"/>
          </w:tcPr>
          <w:p w:rsidR="0017180C" w:rsidRPr="00740D8D" w:rsidRDefault="0017180C" w:rsidP="00B660AC">
            <w:pPr>
              <w:pStyle w:val="a6"/>
              <w:jc w:val="both"/>
              <w:rPr>
                <w:b/>
              </w:rPr>
            </w:pPr>
            <w:r w:rsidRPr="00740D8D">
              <w:rPr>
                <w:b/>
              </w:rPr>
              <w:t xml:space="preserve">Мозаика </w:t>
            </w:r>
          </w:p>
        </w:tc>
        <w:tc>
          <w:tcPr>
            <w:tcW w:w="4786" w:type="dxa"/>
          </w:tcPr>
          <w:p w:rsidR="0017180C" w:rsidRPr="00740D8D" w:rsidRDefault="0017180C" w:rsidP="00B660AC">
            <w:pPr>
              <w:pStyle w:val="a6"/>
              <w:jc w:val="both"/>
              <w:rPr>
                <w:b/>
              </w:rPr>
            </w:pPr>
            <w:r w:rsidRPr="00740D8D">
              <w:rPr>
                <w:b/>
              </w:rPr>
              <w:t>Живопись по сырой штукатурке</w:t>
            </w:r>
          </w:p>
        </w:tc>
      </w:tr>
      <w:tr w:rsidR="0017180C" w:rsidRPr="00740D8D" w:rsidTr="00B660AC">
        <w:tc>
          <w:tcPr>
            <w:tcW w:w="4785" w:type="dxa"/>
          </w:tcPr>
          <w:p w:rsidR="0017180C" w:rsidRPr="00740D8D" w:rsidRDefault="0017180C" w:rsidP="00B660AC">
            <w:pPr>
              <w:pStyle w:val="a6"/>
              <w:jc w:val="both"/>
              <w:rPr>
                <w:b/>
              </w:rPr>
            </w:pPr>
            <w:r w:rsidRPr="00740D8D">
              <w:rPr>
                <w:b/>
              </w:rPr>
              <w:t>Фреска</w:t>
            </w:r>
          </w:p>
        </w:tc>
        <w:tc>
          <w:tcPr>
            <w:tcW w:w="4786" w:type="dxa"/>
          </w:tcPr>
          <w:p w:rsidR="0017180C" w:rsidRPr="00740D8D" w:rsidRDefault="0017180C" w:rsidP="00B660AC">
            <w:pPr>
              <w:pStyle w:val="a6"/>
              <w:jc w:val="both"/>
              <w:rPr>
                <w:b/>
              </w:rPr>
            </w:pPr>
            <w:r w:rsidRPr="00740D8D">
              <w:rPr>
                <w:b/>
              </w:rPr>
              <w:t>Узор, выложенный из мелких частиц</w:t>
            </w:r>
          </w:p>
        </w:tc>
      </w:tr>
      <w:tr w:rsidR="0017180C" w:rsidRPr="00740D8D" w:rsidTr="00B660AC">
        <w:tc>
          <w:tcPr>
            <w:tcW w:w="4785" w:type="dxa"/>
          </w:tcPr>
          <w:p w:rsidR="0017180C" w:rsidRPr="00740D8D" w:rsidRDefault="0017180C" w:rsidP="00B660AC">
            <w:pPr>
              <w:pStyle w:val="a6"/>
              <w:jc w:val="both"/>
              <w:rPr>
                <w:b/>
              </w:rPr>
            </w:pPr>
            <w:r w:rsidRPr="00740D8D">
              <w:rPr>
                <w:b/>
              </w:rPr>
              <w:t>Декоративно-прикладное искусство</w:t>
            </w:r>
          </w:p>
        </w:tc>
        <w:tc>
          <w:tcPr>
            <w:tcW w:w="4786" w:type="dxa"/>
          </w:tcPr>
          <w:p w:rsidR="0017180C" w:rsidRPr="00740D8D" w:rsidRDefault="0017180C" w:rsidP="00B660AC">
            <w:pPr>
              <w:pStyle w:val="a6"/>
              <w:jc w:val="both"/>
              <w:rPr>
                <w:b/>
              </w:rPr>
            </w:pPr>
            <w:r w:rsidRPr="00740D8D">
              <w:rPr>
                <w:b/>
              </w:rPr>
              <w:t>Взгляд на жизнь с позитивной точки зрения</w:t>
            </w:r>
          </w:p>
        </w:tc>
      </w:tr>
      <w:tr w:rsidR="0017180C" w:rsidRPr="00740D8D" w:rsidTr="00B660AC">
        <w:tc>
          <w:tcPr>
            <w:tcW w:w="4785" w:type="dxa"/>
          </w:tcPr>
          <w:p w:rsidR="0017180C" w:rsidRPr="00740D8D" w:rsidRDefault="0017180C" w:rsidP="00B660AC">
            <w:pPr>
              <w:pStyle w:val="a6"/>
              <w:jc w:val="both"/>
              <w:rPr>
                <w:b/>
              </w:rPr>
            </w:pPr>
            <w:r w:rsidRPr="00740D8D">
              <w:rPr>
                <w:b/>
              </w:rPr>
              <w:t xml:space="preserve">Оптимизм </w:t>
            </w:r>
          </w:p>
        </w:tc>
        <w:tc>
          <w:tcPr>
            <w:tcW w:w="4786" w:type="dxa"/>
          </w:tcPr>
          <w:p w:rsidR="0017180C" w:rsidRPr="00740D8D" w:rsidRDefault="0017180C" w:rsidP="00B660AC">
            <w:pPr>
              <w:pStyle w:val="a6"/>
              <w:jc w:val="both"/>
              <w:rPr>
                <w:b/>
              </w:rPr>
            </w:pPr>
            <w:r w:rsidRPr="00740D8D">
              <w:rPr>
                <w:b/>
              </w:rPr>
              <w:t>Разновидность искусства, направленная на создание художественных предметов, используемых в быту</w:t>
            </w:r>
          </w:p>
        </w:tc>
      </w:tr>
    </w:tbl>
    <w:p w:rsidR="0017180C" w:rsidRPr="00740D8D" w:rsidRDefault="0017180C" w:rsidP="0017180C">
      <w:pPr>
        <w:pStyle w:val="a6"/>
        <w:jc w:val="both"/>
        <w:rPr>
          <w:b/>
        </w:rPr>
      </w:pPr>
      <w:r w:rsidRPr="00740D8D">
        <w:rPr>
          <w:b/>
        </w:rPr>
        <w:t xml:space="preserve">4.Напишите рассказ о памятнике культуры вашего города в любом стиле </w:t>
      </w:r>
    </w:p>
    <w:p w:rsidR="0017180C" w:rsidRDefault="0017180C" w:rsidP="0017180C">
      <w:pPr>
        <w:pStyle w:val="a6"/>
        <w:jc w:val="both"/>
      </w:pPr>
    </w:p>
    <w:p w:rsidR="0017180C" w:rsidRDefault="0017180C" w:rsidP="0017180C">
      <w:pPr>
        <w:pStyle w:val="a6"/>
        <w:jc w:val="both"/>
      </w:pPr>
    </w:p>
    <w:p w:rsidR="0017180C" w:rsidRDefault="0017180C" w:rsidP="0017180C"/>
    <w:p w:rsidR="0017180C" w:rsidRDefault="0017180C" w:rsidP="0017180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7180C" w:rsidRDefault="0017180C" w:rsidP="0017180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1.Чтение для личных целей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интерпретировать информацию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средний  </w:t>
            </w:r>
          </w:p>
          <w:p w:rsidR="0017180C" w:rsidRPr="00444DAF" w:rsidRDefault="0017180C" w:rsidP="00B66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кратким ответом/задание с развёрнутым ответом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</w:p>
          <w:p w:rsidR="0017180C" w:rsidRPr="00444DAF" w:rsidRDefault="0017180C" w:rsidP="00B660A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единицу информации/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понимать значение одной фразы на основе контекста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понимать информацию,</w:t>
            </w:r>
          </w:p>
        </w:tc>
      </w:tr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балл.              Дан ответ</w:t>
            </w:r>
          </w:p>
        </w:tc>
      </w:tr>
      <w:tr w:rsidR="0017180C" w:rsidRPr="00444DAF" w:rsidTr="00B660AC">
        <w:tc>
          <w:tcPr>
            <w:tcW w:w="9039" w:type="dxa"/>
          </w:tcPr>
          <w:p w:rsidR="0017180C" w:rsidRPr="00444DAF" w:rsidRDefault="0017180C" w:rsidP="00B660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17180C" w:rsidRPr="00444DAF" w:rsidRDefault="0017180C" w:rsidP="00B660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17180C" w:rsidRDefault="0017180C" w:rsidP="0017180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180C" w:rsidRDefault="0017180C" w:rsidP="00171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57</w:t>
      </w:r>
    </w:p>
    <w:p w:rsidR="0017180C" w:rsidRPr="00482C9F" w:rsidRDefault="0017180C" w:rsidP="0017180C">
      <w:pPr>
        <w:jc w:val="both"/>
        <w:rPr>
          <w:rStyle w:val="markedcontent"/>
        </w:rPr>
      </w:pPr>
      <w:r w:rsidRPr="00482C9F">
        <w:rPr>
          <w:rStyle w:val="markedcontent"/>
          <w:rFonts w:ascii="Times New Roman" w:hAnsi="Times New Roman" w:cs="Times New Roman"/>
          <w:sz w:val="24"/>
          <w:szCs w:val="24"/>
        </w:rPr>
        <w:t>Перед поездкой в деревню мы зашли на птичий рынок. У ворот мы увидели девочку лет девяти с очаровательным существом на руках. Покупать котёнка мы не собирались, но интересно было узнать, почём котята на московском базаре.</w:t>
      </w:r>
      <w:r w:rsidRPr="00482C9F">
        <w:rPr>
          <w:rStyle w:val="markedcontent"/>
          <w:rFonts w:ascii="Times New Roman" w:hAnsi="Times New Roman" w:cs="Times New Roman"/>
          <w:sz w:val="24"/>
          <w:szCs w:val="24"/>
        </w:rPr>
        <w:br/>
        <w:t>— Я не продаю, — обрадовалась нашему вопросу девочка. — Я вас прошу, возьмите его так.</w:t>
      </w:r>
      <w:r w:rsidRPr="00482C9F">
        <w:rPr>
          <w:rStyle w:val="markedcontent"/>
          <w:rFonts w:ascii="Times New Roman" w:hAnsi="Times New Roman" w:cs="Times New Roman"/>
          <w:sz w:val="24"/>
          <w:szCs w:val="24"/>
        </w:rPr>
        <w:br/>
        <w:t>— Почему ты хочешь избавиться от котёнка?</w:t>
      </w:r>
      <w:r w:rsidRPr="00482C9F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— Я подслушала разговор. Бабушка хочет подкинуть его в какой− </w:t>
      </w:r>
      <w:proofErr w:type="spellStart"/>
      <w:r w:rsidRPr="00482C9F">
        <w:rPr>
          <w:rStyle w:val="markedcontent"/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482C9F">
        <w:rPr>
          <w:rStyle w:val="markedcontent"/>
          <w:rFonts w:ascii="Times New Roman" w:hAnsi="Times New Roman" w:cs="Times New Roman"/>
          <w:sz w:val="24"/>
          <w:szCs w:val="24"/>
        </w:rPr>
        <w:t xml:space="preserve"> подъезд, а мне жалко, вдруг его никто не возьмёт, и он будет голодать и мяукать. Я вас очень прошу, возьмите, он хороший.</w:t>
      </w:r>
      <w:r w:rsidRPr="00482C9F">
        <w:rPr>
          <w:rStyle w:val="markedcontent"/>
          <w:rFonts w:ascii="Times New Roman" w:hAnsi="Times New Roman" w:cs="Times New Roman"/>
          <w:sz w:val="24"/>
          <w:szCs w:val="24"/>
        </w:rPr>
        <w:br/>
        <w:t>Взглянув на симпатичную мордочку котёнка, невозможно было от него отказаться. Девочка взяла с нас слово, что мы будем кормить котёнка ежедневно, не будем его бить и будем с ним играть. (По В. Солоухину)</w:t>
      </w:r>
    </w:p>
    <w:p w:rsidR="0017180C" w:rsidRPr="00740D8D" w:rsidRDefault="0017180C" w:rsidP="0017180C">
      <w:pPr>
        <w:pStyle w:val="a5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40D8D">
        <w:rPr>
          <w:rStyle w:val="markedcontent"/>
          <w:rFonts w:ascii="Times New Roman" w:hAnsi="Times New Roman" w:cs="Times New Roman"/>
          <w:b/>
          <w:sz w:val="24"/>
          <w:szCs w:val="24"/>
        </w:rPr>
        <w:t>Какие чувства возникли у вас при прочтении этого рассказа?</w:t>
      </w:r>
    </w:p>
    <w:p w:rsidR="0017180C" w:rsidRPr="00740D8D" w:rsidRDefault="0017180C" w:rsidP="0017180C">
      <w:pPr>
        <w:pStyle w:val="a5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40D8D">
        <w:rPr>
          <w:rStyle w:val="markedcontent"/>
          <w:rFonts w:ascii="Times New Roman" w:hAnsi="Times New Roman" w:cs="Times New Roman"/>
          <w:b/>
          <w:sz w:val="24"/>
          <w:szCs w:val="24"/>
        </w:rPr>
        <w:t>Назовите художественные средства, с помощью которых автору удается вызвать у читателей  симпатию по отношению к котенку?</w:t>
      </w:r>
    </w:p>
    <w:p w:rsidR="0017180C" w:rsidRPr="00740D8D" w:rsidRDefault="0017180C" w:rsidP="0017180C">
      <w:pPr>
        <w:pStyle w:val="a5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40D8D">
        <w:rPr>
          <w:rStyle w:val="markedcontent"/>
          <w:rFonts w:ascii="Times New Roman" w:hAnsi="Times New Roman" w:cs="Times New Roman"/>
          <w:b/>
          <w:sz w:val="24"/>
          <w:szCs w:val="24"/>
        </w:rPr>
        <w:t>Придумайте несколько вариантов названия для текста так, чтобы они сначала выражали тему, а потом идею (минимум – два).</w:t>
      </w:r>
    </w:p>
    <w:p w:rsidR="0017180C" w:rsidRPr="00740D8D" w:rsidRDefault="0017180C" w:rsidP="0017180C">
      <w:pPr>
        <w:pStyle w:val="a5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40D8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Составьте </w:t>
      </w:r>
      <w:proofErr w:type="spellStart"/>
      <w:r w:rsidRPr="00740D8D">
        <w:rPr>
          <w:rStyle w:val="markedcontent"/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Pr="00740D8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на тему «Домашнее животное»</w:t>
      </w:r>
    </w:p>
    <w:p w:rsidR="0017180C" w:rsidRPr="00740D8D" w:rsidRDefault="0017180C" w:rsidP="0017180C">
      <w:pPr>
        <w:pStyle w:val="a5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40D8D">
        <w:rPr>
          <w:rStyle w:val="markedcontent"/>
          <w:rFonts w:ascii="Times New Roman" w:hAnsi="Times New Roman" w:cs="Times New Roman"/>
          <w:b/>
          <w:sz w:val="24"/>
          <w:szCs w:val="24"/>
        </w:rPr>
        <w:t>Объясните, как  вы понимаете выражение: «Мы в ответе за тех, кого приручили»</w:t>
      </w:r>
    </w:p>
    <w:p w:rsidR="0017180C" w:rsidRPr="00740D8D" w:rsidRDefault="0017180C" w:rsidP="0017180C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7180C" w:rsidRPr="00444DAF" w:rsidRDefault="0017180C" w:rsidP="0017180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7180C" w:rsidRPr="00444DAF" w:rsidRDefault="0017180C" w:rsidP="0017180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7180C" w:rsidRPr="00444DAF" w:rsidRDefault="0017180C" w:rsidP="0017180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44DAF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Прим</w:t>
      </w:r>
      <w:r w:rsidRPr="00444DAF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Pr="00444DAF">
        <w:rPr>
          <w:rStyle w:val="markedcontent"/>
          <w:rFonts w:ascii="Times New Roman" w:hAnsi="Times New Roman" w:cs="Times New Roman"/>
          <w:sz w:val="24"/>
          <w:szCs w:val="24"/>
        </w:rPr>
        <w:t xml:space="preserve"> К каждому заданию характеристику и систему оценивания</w:t>
      </w:r>
    </w:p>
    <w:p w:rsidR="0017180C" w:rsidRPr="00444DAF" w:rsidRDefault="0017180C" w:rsidP="0017180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44DAF">
        <w:rPr>
          <w:rStyle w:val="markedcontent"/>
          <w:rFonts w:ascii="Times New Roman" w:hAnsi="Times New Roman" w:cs="Times New Roman"/>
          <w:sz w:val="24"/>
          <w:szCs w:val="24"/>
        </w:rPr>
        <w:t xml:space="preserve"> (см. образец)</w:t>
      </w:r>
    </w:p>
    <w:p w:rsidR="0017180C" w:rsidRPr="00955802" w:rsidRDefault="0017180C" w:rsidP="0017180C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55802">
        <w:rPr>
          <w:rStyle w:val="markedcontent"/>
          <w:rFonts w:ascii="Times New Roman" w:hAnsi="Times New Roman" w:cs="Times New Roman"/>
          <w:b/>
          <w:sz w:val="24"/>
          <w:szCs w:val="24"/>
        </w:rPr>
        <w:t>Аспекты чтения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p w:rsidR="0017180C" w:rsidRDefault="0017180C" w:rsidP="0017180C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- </w:t>
      </w:r>
      <w:r w:rsidRPr="00955802">
        <w:rPr>
          <w:rStyle w:val="markedcontent"/>
          <w:rFonts w:ascii="Times New Roman" w:hAnsi="Times New Roman" w:cs="Times New Roman"/>
          <w:b/>
          <w:sz w:val="24"/>
          <w:szCs w:val="24"/>
        </w:rPr>
        <w:t>чтение для личных целей</w:t>
      </w:r>
      <w:r w:rsidRPr="00955802">
        <w:rPr>
          <w:rStyle w:val="markedcontent"/>
          <w:rFonts w:ascii="Times New Roman" w:hAnsi="Times New Roman" w:cs="Times New Roman"/>
          <w:sz w:val="24"/>
          <w:szCs w:val="24"/>
        </w:rPr>
        <w:t xml:space="preserve"> (для себя): включает личные письма (в том числе</w:t>
      </w:r>
      <w:r w:rsidRPr="009558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55802">
        <w:rPr>
          <w:rStyle w:val="markedcontent"/>
          <w:rFonts w:ascii="Times New Roman" w:hAnsi="Times New Roman" w:cs="Times New Roman"/>
          <w:sz w:val="24"/>
          <w:szCs w:val="24"/>
        </w:rPr>
        <w:t>блоги</w:t>
      </w:r>
      <w:proofErr w:type="spellEnd"/>
      <w:r w:rsidRPr="00955802">
        <w:rPr>
          <w:rStyle w:val="markedcontent"/>
          <w:rFonts w:ascii="Times New Roman" w:hAnsi="Times New Roman" w:cs="Times New Roman"/>
          <w:sz w:val="24"/>
          <w:szCs w:val="24"/>
        </w:rPr>
        <w:t xml:space="preserve">, чаты, </w:t>
      </w:r>
      <w:proofErr w:type="spellStart"/>
      <w:r w:rsidRPr="00955802">
        <w:rPr>
          <w:rStyle w:val="markedcontent"/>
          <w:rFonts w:ascii="Times New Roman" w:hAnsi="Times New Roman" w:cs="Times New Roman"/>
          <w:sz w:val="24"/>
          <w:szCs w:val="24"/>
        </w:rPr>
        <w:t>смс</w:t>
      </w:r>
      <w:proofErr w:type="spellEnd"/>
      <w:r w:rsidRPr="00955802">
        <w:rPr>
          <w:rStyle w:val="markedcontent"/>
          <w:rFonts w:ascii="Times New Roman" w:hAnsi="Times New Roman" w:cs="Times New Roman"/>
          <w:sz w:val="24"/>
          <w:szCs w:val="24"/>
        </w:rPr>
        <w:t>), художественную литературу, биографии и др.);</w:t>
      </w:r>
      <w:r w:rsidRPr="00955802">
        <w:rPr>
          <w:rFonts w:ascii="Times New Roman" w:hAnsi="Times New Roman" w:cs="Times New Roman"/>
          <w:sz w:val="24"/>
          <w:szCs w:val="24"/>
        </w:rPr>
        <w:br/>
      </w:r>
      <w:r w:rsidRPr="00955802">
        <w:rPr>
          <w:rStyle w:val="markedcontent"/>
          <w:rFonts w:ascii="Times New Roman" w:hAnsi="Times New Roman" w:cs="Times New Roman"/>
          <w:sz w:val="24"/>
          <w:szCs w:val="24"/>
        </w:rPr>
        <w:t xml:space="preserve">— </w:t>
      </w:r>
      <w:r w:rsidRPr="00955802">
        <w:rPr>
          <w:rStyle w:val="markedcontent"/>
          <w:rFonts w:ascii="Times New Roman" w:hAnsi="Times New Roman" w:cs="Times New Roman"/>
          <w:b/>
          <w:sz w:val="24"/>
          <w:szCs w:val="24"/>
        </w:rPr>
        <w:t>чтение для общественных целей</w:t>
      </w:r>
      <w:r w:rsidRPr="00955802">
        <w:rPr>
          <w:rStyle w:val="markedcontent"/>
          <w:rFonts w:ascii="Times New Roman" w:hAnsi="Times New Roman" w:cs="Times New Roman"/>
          <w:sz w:val="24"/>
          <w:szCs w:val="24"/>
        </w:rPr>
        <w:t>: включает официальные документы,</w:t>
      </w:r>
      <w:r w:rsidRPr="00955802">
        <w:rPr>
          <w:rFonts w:ascii="Times New Roman" w:hAnsi="Times New Roman" w:cs="Times New Roman"/>
          <w:sz w:val="24"/>
          <w:szCs w:val="24"/>
        </w:rPr>
        <w:br/>
      </w:r>
      <w:r w:rsidRPr="00955802">
        <w:rPr>
          <w:rStyle w:val="markedcontent"/>
          <w:rFonts w:ascii="Times New Roman" w:hAnsi="Times New Roman" w:cs="Times New Roman"/>
          <w:sz w:val="24"/>
          <w:szCs w:val="24"/>
        </w:rPr>
        <w:t>информацию разного рода о событиях общественного значения и др.;</w:t>
      </w:r>
      <w:r w:rsidRPr="00955802">
        <w:rPr>
          <w:rFonts w:ascii="Times New Roman" w:hAnsi="Times New Roman" w:cs="Times New Roman"/>
          <w:sz w:val="24"/>
          <w:szCs w:val="24"/>
        </w:rPr>
        <w:br/>
      </w:r>
      <w:r w:rsidRPr="00955802">
        <w:rPr>
          <w:rStyle w:val="markedcontent"/>
          <w:rFonts w:ascii="Times New Roman" w:hAnsi="Times New Roman" w:cs="Times New Roman"/>
          <w:sz w:val="24"/>
          <w:szCs w:val="24"/>
        </w:rPr>
        <w:t xml:space="preserve">— </w:t>
      </w:r>
      <w:r w:rsidRPr="00955802">
        <w:rPr>
          <w:rStyle w:val="markedcontent"/>
          <w:rFonts w:ascii="Times New Roman" w:hAnsi="Times New Roman" w:cs="Times New Roman"/>
          <w:b/>
          <w:sz w:val="24"/>
          <w:szCs w:val="24"/>
        </w:rPr>
        <w:t>чтение для практических целей:</w:t>
      </w:r>
      <w:r w:rsidRPr="00955802">
        <w:rPr>
          <w:rStyle w:val="markedcontent"/>
          <w:rFonts w:ascii="Times New Roman" w:hAnsi="Times New Roman" w:cs="Times New Roman"/>
          <w:sz w:val="24"/>
          <w:szCs w:val="24"/>
        </w:rPr>
        <w:t xml:space="preserve"> тексты инструкции, информация о товарах,</w:t>
      </w:r>
      <w:r w:rsidRPr="00955802">
        <w:rPr>
          <w:rFonts w:ascii="Times New Roman" w:hAnsi="Times New Roman" w:cs="Times New Roman"/>
          <w:sz w:val="24"/>
          <w:szCs w:val="24"/>
        </w:rPr>
        <w:br/>
      </w:r>
      <w:r w:rsidRPr="00955802">
        <w:rPr>
          <w:rStyle w:val="markedcontent"/>
          <w:rFonts w:ascii="Times New Roman" w:hAnsi="Times New Roman" w:cs="Times New Roman"/>
          <w:sz w:val="24"/>
          <w:szCs w:val="24"/>
        </w:rPr>
        <w:t>услугах; реклама; путеводители; расписание движения транспорта; афиши и</w:t>
      </w:r>
      <w:r w:rsidRPr="00955802">
        <w:rPr>
          <w:rFonts w:ascii="Times New Roman" w:hAnsi="Times New Roman" w:cs="Times New Roman"/>
          <w:sz w:val="24"/>
          <w:szCs w:val="24"/>
        </w:rPr>
        <w:br/>
      </w:r>
      <w:r w:rsidRPr="00955802">
        <w:rPr>
          <w:rStyle w:val="markedcontent"/>
          <w:rFonts w:ascii="Times New Roman" w:hAnsi="Times New Roman" w:cs="Times New Roman"/>
          <w:sz w:val="24"/>
          <w:szCs w:val="24"/>
        </w:rPr>
        <w:t>т.п.;</w:t>
      </w:r>
      <w:r w:rsidRPr="00955802">
        <w:rPr>
          <w:rFonts w:ascii="Times New Roman" w:hAnsi="Times New Roman" w:cs="Times New Roman"/>
          <w:sz w:val="24"/>
          <w:szCs w:val="24"/>
        </w:rPr>
        <w:br/>
      </w:r>
      <w:r w:rsidRPr="00955802">
        <w:rPr>
          <w:rStyle w:val="markedcontent"/>
          <w:rFonts w:ascii="Times New Roman" w:hAnsi="Times New Roman" w:cs="Times New Roman"/>
          <w:b/>
          <w:sz w:val="24"/>
          <w:szCs w:val="24"/>
        </w:rPr>
        <w:t>— чтение для получения образования</w:t>
      </w:r>
      <w:r w:rsidRPr="00955802">
        <w:rPr>
          <w:rStyle w:val="markedcontent"/>
          <w:rFonts w:ascii="Times New Roman" w:hAnsi="Times New Roman" w:cs="Times New Roman"/>
          <w:sz w:val="24"/>
          <w:szCs w:val="24"/>
        </w:rPr>
        <w:t>: включает учебную, справочную</w:t>
      </w:r>
      <w:r w:rsidRPr="00955802">
        <w:rPr>
          <w:rFonts w:ascii="Times New Roman" w:hAnsi="Times New Roman" w:cs="Times New Roman"/>
          <w:sz w:val="24"/>
          <w:szCs w:val="24"/>
        </w:rPr>
        <w:br/>
      </w:r>
      <w:r w:rsidRPr="00955802">
        <w:rPr>
          <w:rStyle w:val="markedcontent"/>
          <w:rFonts w:ascii="Times New Roman" w:hAnsi="Times New Roman" w:cs="Times New Roman"/>
          <w:sz w:val="24"/>
          <w:szCs w:val="24"/>
        </w:rPr>
        <w:t>литературу, научно-популярные тек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сты</w:t>
      </w:r>
    </w:p>
    <w:p w:rsidR="0017180C" w:rsidRPr="00955802" w:rsidRDefault="0017180C" w:rsidP="0017180C">
      <w:pPr>
        <w:pStyle w:val="a3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7180C" w:rsidRPr="00955802" w:rsidRDefault="0017180C" w:rsidP="0017180C">
      <w:pPr>
        <w:pStyle w:val="a3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7180C" w:rsidRPr="00955802" w:rsidRDefault="0017180C" w:rsidP="00171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8EA" w:rsidRDefault="00BE68EA"/>
    <w:sectPr w:rsidR="00BE68EA" w:rsidSect="00E8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F2A"/>
    <w:multiLevelType w:val="hybridMultilevel"/>
    <w:tmpl w:val="F124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153AA"/>
    <w:multiLevelType w:val="hybridMultilevel"/>
    <w:tmpl w:val="E9C2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E7397"/>
    <w:multiLevelType w:val="hybridMultilevel"/>
    <w:tmpl w:val="80C2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7180C"/>
    <w:rsid w:val="0017180C"/>
    <w:rsid w:val="001F1D85"/>
    <w:rsid w:val="00BE68EA"/>
    <w:rsid w:val="00D3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7180C"/>
  </w:style>
  <w:style w:type="paragraph" w:styleId="a3">
    <w:name w:val="No Spacing"/>
    <w:uiPriority w:val="1"/>
    <w:qFormat/>
    <w:rsid w:val="0017180C"/>
    <w:pPr>
      <w:spacing w:after="0" w:line="240" w:lineRule="auto"/>
    </w:pPr>
  </w:style>
  <w:style w:type="table" w:styleId="a4">
    <w:name w:val="Table Grid"/>
    <w:basedOn w:val="a1"/>
    <w:uiPriority w:val="59"/>
    <w:rsid w:val="00171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180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2023-05-31T01:23:00Z</dcterms:created>
  <dcterms:modified xsi:type="dcterms:W3CDTF">2024-08-14T13:59:00Z</dcterms:modified>
</cp:coreProperties>
</file>