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0B" w:rsidRDefault="005E660B" w:rsidP="005E660B">
      <w:pPr>
        <w:tabs>
          <w:tab w:val="left" w:pos="10026"/>
        </w:tabs>
        <w:spacing w:line="276" w:lineRule="auto"/>
        <w:ind w:left="4800"/>
        <w:jc w:val="right"/>
        <w:rPr>
          <w:sz w:val="28"/>
          <w:szCs w:val="28"/>
        </w:rPr>
      </w:pPr>
      <w:r w:rsidRPr="004417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 xml:space="preserve">этапа Всероссийского конкурса </w:t>
      </w:r>
    </w:p>
    <w:p w:rsidR="005E660B" w:rsidRPr="0044170B" w:rsidRDefault="005E660B" w:rsidP="005E660B">
      <w:pPr>
        <w:tabs>
          <w:tab w:val="left" w:pos="10026"/>
        </w:tabs>
        <w:spacing w:line="276" w:lineRule="auto"/>
        <w:ind w:left="4800"/>
        <w:jc w:val="right"/>
        <w:rPr>
          <w:sz w:val="28"/>
          <w:szCs w:val="28"/>
        </w:rPr>
      </w:pPr>
      <w:r w:rsidRPr="0044170B">
        <w:rPr>
          <w:sz w:val="28"/>
          <w:szCs w:val="28"/>
        </w:rPr>
        <w:t>«Учитель года России-202</w:t>
      </w:r>
      <w:r>
        <w:rPr>
          <w:sz w:val="28"/>
          <w:szCs w:val="28"/>
        </w:rPr>
        <w:t>2</w:t>
      </w:r>
      <w:r w:rsidRPr="0044170B">
        <w:rPr>
          <w:sz w:val="28"/>
          <w:szCs w:val="28"/>
        </w:rPr>
        <w:t>»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(</w:t>
      </w:r>
      <w:r w:rsidRPr="0044170B">
        <w:rPr>
          <w:b/>
          <w:sz w:val="18"/>
          <w:szCs w:val="28"/>
          <w:lang w:eastAsia="ru-RU"/>
        </w:rPr>
        <w:t>сокращённое название ОУ в соответствии с Уставом</w:t>
      </w:r>
      <w:r w:rsidRPr="0044170B">
        <w:rPr>
          <w:sz w:val="18"/>
          <w:szCs w:val="28"/>
          <w:lang w:eastAsia="ru-RU"/>
        </w:rPr>
        <w:t>)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10026"/>
        </w:tabs>
        <w:suppressAutoHyphens w:val="0"/>
        <w:jc w:val="center"/>
        <w:rPr>
          <w:sz w:val="28"/>
          <w:szCs w:val="28"/>
          <w:vertAlign w:val="superscript"/>
          <w:lang w:eastAsia="ru-RU"/>
        </w:rPr>
      </w:pPr>
      <w:r w:rsidRPr="0044170B">
        <w:rPr>
          <w:b/>
          <w:sz w:val="28"/>
          <w:szCs w:val="28"/>
          <w:lang w:eastAsia="ru-RU"/>
        </w:rPr>
        <w:t>Заявление</w:t>
      </w:r>
    </w:p>
    <w:p w:rsidR="005E660B" w:rsidRPr="0044170B" w:rsidRDefault="005E660B" w:rsidP="005E66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center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>(ФИО участника)</w:t>
      </w:r>
    </w:p>
    <w:p w:rsidR="005E660B" w:rsidRPr="0044170B" w:rsidRDefault="005E660B" w:rsidP="005E66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proofErr w:type="gramStart"/>
      <w:r w:rsidRPr="0044170B">
        <w:rPr>
          <w:sz w:val="28"/>
          <w:szCs w:val="28"/>
          <w:lang w:eastAsia="ru-RU"/>
        </w:rPr>
        <w:t>даю согласие на участие в муниципальном этапе Всероссийского конкурса «Учитель года России-202</w:t>
      </w:r>
      <w:r>
        <w:rPr>
          <w:sz w:val="28"/>
          <w:szCs w:val="28"/>
          <w:lang w:eastAsia="ru-RU"/>
        </w:rPr>
        <w:t>2</w:t>
      </w:r>
      <w:r w:rsidRPr="0044170B">
        <w:rPr>
          <w:sz w:val="28"/>
          <w:szCs w:val="28"/>
          <w:lang w:eastAsia="ru-RU"/>
        </w:rPr>
        <w:t>» и внесение сведений, указанных в информационной карте</w:t>
      </w:r>
      <w:r>
        <w:rPr>
          <w:sz w:val="28"/>
          <w:szCs w:val="28"/>
          <w:lang w:eastAsia="ru-RU"/>
        </w:rPr>
        <w:t>,</w:t>
      </w:r>
      <w:r w:rsidRPr="0044170B">
        <w:rPr>
          <w:sz w:val="28"/>
          <w:szCs w:val="28"/>
          <w:lang w:eastAsia="ru-RU"/>
        </w:rPr>
        <w:t xml:space="preserve">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 xml:space="preserve">в сети «Интернет», Банке актуального педагогического опыта </w:t>
      </w:r>
      <w:r>
        <w:rPr>
          <w:sz w:val="28"/>
          <w:szCs w:val="28"/>
          <w:lang w:eastAsia="ru-RU"/>
        </w:rPr>
        <w:t>муниципальной системы образования</w:t>
      </w:r>
      <w:r w:rsidRPr="0044170B">
        <w:rPr>
          <w:sz w:val="28"/>
          <w:szCs w:val="28"/>
          <w:lang w:eastAsia="ru-RU"/>
        </w:rPr>
        <w:t>, буклетах и периодических изданиях с возможностью редакторской обработки.</w:t>
      </w:r>
      <w:proofErr w:type="gramEnd"/>
    </w:p>
    <w:p w:rsidR="005E660B" w:rsidRPr="0044170B" w:rsidRDefault="005E660B" w:rsidP="005E66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 _________________ 202</w:t>
      </w:r>
      <w:r>
        <w:rPr>
          <w:sz w:val="28"/>
          <w:szCs w:val="28"/>
          <w:lang w:eastAsia="ru-RU"/>
        </w:rPr>
        <w:t>1</w:t>
      </w:r>
      <w:r w:rsidRPr="0044170B">
        <w:rPr>
          <w:sz w:val="28"/>
          <w:szCs w:val="28"/>
          <w:lang w:eastAsia="ru-RU"/>
        </w:rPr>
        <w:t xml:space="preserve"> год    </w:t>
      </w: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:rsidR="005E660B" w:rsidRPr="0044170B" w:rsidRDefault="005E660B" w:rsidP="005E66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</w:t>
      </w:r>
    </w:p>
    <w:p w:rsidR="005E660B" w:rsidRPr="0044170B" w:rsidRDefault="005E660B" w:rsidP="005E660B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Pr="0044170B">
        <w:rPr>
          <w:sz w:val="18"/>
          <w:szCs w:val="28"/>
          <w:lang w:eastAsia="ru-RU"/>
        </w:rPr>
        <w:t xml:space="preserve">                                                         подпись (расшифровка)</w:t>
      </w:r>
    </w:p>
    <w:p w:rsidR="003D5F32" w:rsidRPr="005E660B" w:rsidRDefault="005E660B" w:rsidP="005E660B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3D5F32" w:rsidRPr="005E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B"/>
    <w:rsid w:val="005E660B"/>
    <w:rsid w:val="00926072"/>
    <w:rsid w:val="009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2021-10-29T07:54:00Z</dcterms:created>
  <dcterms:modified xsi:type="dcterms:W3CDTF">2021-10-29T07:55:00Z</dcterms:modified>
</cp:coreProperties>
</file>